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83" w:rsidRDefault="00B6230F" w:rsidP="001D25E4">
      <w:pPr>
        <w:jc w:val="center"/>
        <w:rPr>
          <w:rFonts w:ascii="Times New Roman" w:eastAsia="標楷體" w:hAnsi="Times New Roman" w:cs="Times New Roman" w:hint="eastAsia"/>
          <w:b/>
          <w:bCs/>
          <w:sz w:val="36"/>
          <w:szCs w:val="36"/>
        </w:rPr>
      </w:pPr>
      <w:r>
        <w:rPr>
          <w:rFonts w:eastAsia="標楷體" w:hint="eastAsia"/>
          <w:b/>
          <w:bCs/>
          <w:sz w:val="36"/>
          <w:szCs w:val="36"/>
        </w:rPr>
        <w:t>同德高級中等學校</w:t>
      </w:r>
      <w:r w:rsidR="001D25E4" w:rsidRPr="00AA5F15">
        <w:rPr>
          <w:rFonts w:ascii="Times New Roman" w:eastAsia="標楷體" w:hAnsi="Times New Roman" w:cs="Times New Roman"/>
          <w:b/>
          <w:bCs/>
          <w:sz w:val="36"/>
          <w:szCs w:val="36"/>
        </w:rPr>
        <w:t>學生</w:t>
      </w:r>
      <w:r w:rsidR="001D25E4">
        <w:rPr>
          <w:rFonts w:ascii="Times New Roman" w:eastAsia="標楷體" w:hAnsi="Times New Roman" w:cs="Times New Roman" w:hint="eastAsia"/>
          <w:b/>
          <w:bCs/>
          <w:sz w:val="36"/>
          <w:szCs w:val="36"/>
        </w:rPr>
        <w:t>校外</w:t>
      </w:r>
      <w:r w:rsidR="001D25E4" w:rsidRPr="00AA5F15">
        <w:rPr>
          <w:rFonts w:ascii="Times New Roman" w:eastAsia="標楷體" w:hAnsi="Times New Roman" w:cs="Times New Roman"/>
          <w:b/>
          <w:bCs/>
          <w:sz w:val="36"/>
          <w:szCs w:val="36"/>
        </w:rPr>
        <w:t>宿舍管理辦法</w:t>
      </w:r>
    </w:p>
    <w:p w:rsidR="00772A67" w:rsidRPr="00772A67" w:rsidRDefault="00772A67" w:rsidP="00772A67">
      <w:pPr>
        <w:spacing w:line="0" w:lineRule="atLeast"/>
        <w:jc w:val="right"/>
        <w:rPr>
          <w:rFonts w:ascii="標楷體" w:eastAsia="標楷體" w:hAnsi="標楷體" w:hint="eastAsia"/>
          <w:bCs/>
          <w:sz w:val="16"/>
          <w:szCs w:val="16"/>
        </w:rPr>
      </w:pPr>
      <w:r w:rsidRPr="00772A67">
        <w:rPr>
          <w:rFonts w:ascii="標楷體" w:eastAsia="標楷體" w:hAnsi="標楷體" w:hint="eastAsia"/>
          <w:bCs/>
          <w:sz w:val="16"/>
          <w:szCs w:val="16"/>
        </w:rPr>
        <w:t>106.10.02主管會報會議通過</w:t>
      </w:r>
    </w:p>
    <w:p w:rsidR="00772A67" w:rsidRPr="00772A67" w:rsidRDefault="00772A67" w:rsidP="00772A67">
      <w:pPr>
        <w:spacing w:line="0" w:lineRule="atLeast"/>
        <w:jc w:val="right"/>
        <w:rPr>
          <w:rFonts w:ascii="標楷體" w:eastAsia="標楷體" w:hAnsi="標楷體"/>
          <w:bCs/>
          <w:sz w:val="16"/>
          <w:szCs w:val="16"/>
        </w:rPr>
      </w:pPr>
      <w:r w:rsidRPr="00772A67">
        <w:rPr>
          <w:rFonts w:ascii="標楷體" w:eastAsia="標楷體" w:hAnsi="標楷體" w:hint="eastAsia"/>
          <w:bCs/>
          <w:sz w:val="16"/>
          <w:szCs w:val="16"/>
        </w:rPr>
        <w:t>109.09.07臨時校務會議修訂</w:t>
      </w:r>
    </w:p>
    <w:p w:rsidR="001D25E4" w:rsidRDefault="001D25E4" w:rsidP="007629D7">
      <w:pPr>
        <w:ind w:left="1202" w:hangingChars="501" w:hanging="1202"/>
        <w:rPr>
          <w:rFonts w:ascii="標楷體" w:eastAsia="標楷體" w:hAnsi="標楷體"/>
        </w:rPr>
      </w:pPr>
      <w:r>
        <w:rPr>
          <w:rFonts w:ascii="標楷體" w:eastAsia="標楷體" w:hAnsi="標楷體" w:hint="eastAsia"/>
        </w:rPr>
        <w:t>第</w:t>
      </w:r>
      <w:r w:rsidR="007629D7">
        <w:rPr>
          <w:rFonts w:ascii="標楷體" w:eastAsia="標楷體" w:hAnsi="標楷體" w:hint="eastAsia"/>
        </w:rPr>
        <w:t xml:space="preserve"> </w:t>
      </w:r>
      <w:r>
        <w:rPr>
          <w:rFonts w:ascii="標楷體" w:eastAsia="標楷體" w:hAnsi="標楷體" w:hint="eastAsia"/>
        </w:rPr>
        <w:t>一</w:t>
      </w:r>
      <w:r w:rsidR="007629D7">
        <w:rPr>
          <w:rFonts w:ascii="標楷體" w:eastAsia="標楷體" w:hAnsi="標楷體" w:hint="eastAsia"/>
        </w:rPr>
        <w:t xml:space="preserve"> </w:t>
      </w:r>
      <w:r>
        <w:rPr>
          <w:rFonts w:ascii="標楷體" w:eastAsia="標楷體" w:hAnsi="標楷體" w:hint="eastAsia"/>
        </w:rPr>
        <w:t xml:space="preserve">條  </w:t>
      </w:r>
      <w:r w:rsidRPr="00AA5F15">
        <w:rPr>
          <w:rFonts w:ascii="Times New Roman" w:eastAsia="標楷體" w:hAnsi="Times New Roman" w:cs="Times New Roman"/>
          <w:szCs w:val="24"/>
        </w:rPr>
        <w:t>為增進</w:t>
      </w:r>
      <w:r>
        <w:rPr>
          <w:rFonts w:ascii="Times New Roman" w:eastAsia="標楷體" w:hAnsi="Times New Roman" w:cs="Times New Roman" w:hint="eastAsia"/>
          <w:szCs w:val="24"/>
        </w:rPr>
        <w:t>建教合作</w:t>
      </w:r>
      <w:r w:rsidRPr="00AA5F15">
        <w:rPr>
          <w:rFonts w:ascii="Times New Roman" w:eastAsia="標楷體" w:hAnsi="Times New Roman" w:cs="Times New Roman"/>
          <w:szCs w:val="24"/>
        </w:rPr>
        <w:t>學生住宿品質，維護宿舍安寧與安全，確立良好</w:t>
      </w:r>
      <w:r>
        <w:rPr>
          <w:rFonts w:ascii="Times New Roman" w:eastAsia="標楷體" w:hAnsi="Times New Roman" w:cs="Times New Roman" w:hint="eastAsia"/>
          <w:szCs w:val="24"/>
        </w:rPr>
        <w:t>實習</w:t>
      </w:r>
      <w:r w:rsidRPr="00AA5F15">
        <w:rPr>
          <w:rFonts w:ascii="Times New Roman" w:eastAsia="標楷體" w:hAnsi="Times New Roman" w:cs="Times New Roman"/>
          <w:szCs w:val="24"/>
        </w:rPr>
        <w:t>環境，藉配合宿舍管理及輔導考核之實施</w:t>
      </w:r>
      <w:r w:rsidRPr="001D25E4">
        <w:rPr>
          <w:rFonts w:ascii="標楷體" w:eastAsia="標楷體" w:hAnsi="標楷體" w:hint="eastAsia"/>
        </w:rPr>
        <w:t>，特訂定本辦法。</w:t>
      </w:r>
    </w:p>
    <w:p w:rsidR="001D25E4" w:rsidRPr="00AA5F15" w:rsidRDefault="001D25E4" w:rsidP="001D25E4">
      <w:pPr>
        <w:pStyle w:val="HTML"/>
        <w:tabs>
          <w:tab w:val="clear" w:pos="916"/>
          <w:tab w:val="left" w:pos="1080"/>
        </w:tabs>
        <w:spacing w:line="0" w:lineRule="atLeast"/>
        <w:ind w:left="1200" w:hangingChars="500" w:hanging="1200"/>
        <w:rPr>
          <w:rFonts w:ascii="Times New Roman" w:eastAsia="標楷體" w:hAnsi="Times New Roman" w:cs="Times New Roman"/>
          <w:sz w:val="24"/>
          <w:szCs w:val="24"/>
        </w:rPr>
      </w:pPr>
      <w:r w:rsidRPr="00AA5F15">
        <w:rPr>
          <w:rFonts w:ascii="Times New Roman" w:eastAsia="標楷體" w:hAnsi="Times New Roman" w:cs="Times New Roman"/>
          <w:sz w:val="24"/>
          <w:szCs w:val="24"/>
        </w:rPr>
        <w:t>第</w:t>
      </w:r>
      <w:r w:rsidRPr="00AA5F15">
        <w:rPr>
          <w:rFonts w:ascii="Times New Roman" w:eastAsia="標楷體" w:hAnsi="Times New Roman" w:cs="Times New Roman"/>
          <w:sz w:val="24"/>
          <w:szCs w:val="24"/>
        </w:rPr>
        <w:t xml:space="preserve"> </w:t>
      </w:r>
      <w:r w:rsidRPr="00AA5F15">
        <w:rPr>
          <w:rFonts w:ascii="Times New Roman" w:eastAsia="標楷體" w:hAnsi="Times New Roman" w:cs="Times New Roman"/>
          <w:sz w:val="24"/>
          <w:szCs w:val="24"/>
        </w:rPr>
        <w:t>二</w:t>
      </w:r>
      <w:r w:rsidRPr="00AA5F15">
        <w:rPr>
          <w:rFonts w:ascii="Times New Roman" w:eastAsia="標楷體" w:hAnsi="Times New Roman" w:cs="Times New Roman"/>
          <w:sz w:val="24"/>
          <w:szCs w:val="24"/>
        </w:rPr>
        <w:t xml:space="preserve"> </w:t>
      </w:r>
      <w:r w:rsidR="00803221">
        <w:rPr>
          <w:rFonts w:ascii="Times New Roman" w:eastAsia="標楷體" w:hAnsi="Times New Roman" w:cs="Times New Roman"/>
          <w:sz w:val="24"/>
          <w:szCs w:val="24"/>
        </w:rPr>
        <w:t>條　宿舍管理組織</w:t>
      </w:r>
      <w:r w:rsidRPr="00AA5F15">
        <w:rPr>
          <w:rFonts w:ascii="Times New Roman" w:eastAsia="標楷體" w:hAnsi="Times New Roman" w:cs="Times New Roman"/>
          <w:sz w:val="24"/>
          <w:szCs w:val="24"/>
        </w:rPr>
        <w:t>：</w:t>
      </w:r>
    </w:p>
    <w:p w:rsidR="001D25E4" w:rsidRDefault="001D25E4" w:rsidP="007629D7">
      <w:pPr>
        <w:pStyle w:val="HTML"/>
        <w:widowControl w:val="0"/>
        <w:numPr>
          <w:ilvl w:val="0"/>
          <w:numId w:val="1"/>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1418" w:hanging="516"/>
        <w:rPr>
          <w:rFonts w:ascii="Times New Roman" w:eastAsia="標楷體" w:hAnsi="Times New Roman" w:cs="Times New Roman"/>
          <w:sz w:val="24"/>
          <w:szCs w:val="24"/>
        </w:rPr>
      </w:pPr>
      <w:r w:rsidRPr="00AA5F15">
        <w:rPr>
          <w:rFonts w:ascii="Times New Roman" w:eastAsia="標楷體" w:hAnsi="Times New Roman" w:cs="Times New Roman"/>
          <w:sz w:val="24"/>
          <w:szCs w:val="24"/>
        </w:rPr>
        <w:t>學務處生輔組：負責輔導校</w:t>
      </w:r>
      <w:r w:rsidR="007629D7">
        <w:rPr>
          <w:rFonts w:ascii="Times New Roman" w:eastAsia="標楷體" w:hAnsi="Times New Roman" w:cs="Times New Roman" w:hint="eastAsia"/>
          <w:sz w:val="24"/>
          <w:szCs w:val="24"/>
        </w:rPr>
        <w:t>外住宿</w:t>
      </w:r>
      <w:r w:rsidR="007629D7">
        <w:rPr>
          <w:rFonts w:ascii="Times New Roman" w:eastAsia="標楷體" w:hAnsi="Times New Roman" w:cs="Times New Roman"/>
          <w:sz w:val="24"/>
          <w:szCs w:val="24"/>
        </w:rPr>
        <w:t>學生生活、策</w:t>
      </w:r>
      <w:bookmarkStart w:id="0" w:name="_GoBack"/>
      <w:bookmarkEnd w:id="0"/>
      <w:r w:rsidR="007629D7">
        <w:rPr>
          <w:rFonts w:ascii="Times New Roman" w:eastAsia="標楷體" w:hAnsi="Times New Roman" w:cs="Times New Roman"/>
          <w:sz w:val="24"/>
          <w:szCs w:val="24"/>
        </w:rPr>
        <w:t>訂宿舍管理計劃</w:t>
      </w:r>
      <w:r w:rsidRPr="00AA5F15">
        <w:rPr>
          <w:rFonts w:ascii="Times New Roman" w:eastAsia="標楷體" w:hAnsi="Times New Roman" w:cs="Times New Roman"/>
          <w:sz w:val="24"/>
          <w:szCs w:val="24"/>
        </w:rPr>
        <w:t>，並督導與考核。</w:t>
      </w:r>
    </w:p>
    <w:p w:rsidR="007629D7" w:rsidRPr="00AA5F15" w:rsidRDefault="007629D7" w:rsidP="007629D7">
      <w:pPr>
        <w:pStyle w:val="HTML"/>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Times New Roman"/>
          <w:sz w:val="24"/>
          <w:szCs w:val="24"/>
        </w:rPr>
      </w:pPr>
      <w:r>
        <w:rPr>
          <w:rFonts w:ascii="Times New Roman" w:eastAsia="標楷體" w:hAnsi="Times New Roman" w:cs="Times New Roman" w:hint="eastAsia"/>
          <w:sz w:val="24"/>
          <w:szCs w:val="24"/>
        </w:rPr>
        <w:t>實習處建教組：</w:t>
      </w:r>
      <w:r w:rsidRPr="00AA5F15">
        <w:rPr>
          <w:rFonts w:ascii="Times New Roman" w:eastAsia="標楷體" w:hAnsi="Times New Roman" w:cs="Times New Roman"/>
          <w:sz w:val="24"/>
          <w:szCs w:val="24"/>
        </w:rPr>
        <w:t>負責</w:t>
      </w:r>
      <w:r>
        <w:rPr>
          <w:rFonts w:ascii="Times New Roman" w:eastAsia="標楷體" w:hAnsi="Times New Roman" w:cs="Times New Roman" w:hint="eastAsia"/>
          <w:sz w:val="24"/>
          <w:szCs w:val="24"/>
        </w:rPr>
        <w:t>學生</w:t>
      </w:r>
      <w:r w:rsidRPr="007629D7">
        <w:rPr>
          <w:rFonts w:ascii="Times New Roman" w:eastAsia="標楷體" w:hAnsi="Times New Roman" w:cs="Times New Roman" w:hint="eastAsia"/>
          <w:sz w:val="24"/>
          <w:szCs w:val="24"/>
        </w:rPr>
        <w:t>申請</w:t>
      </w:r>
      <w:r>
        <w:rPr>
          <w:rFonts w:ascii="Times New Roman" w:eastAsia="標楷體" w:hAnsi="Times New Roman" w:cs="Times New Roman" w:hint="eastAsia"/>
          <w:sz w:val="24"/>
          <w:szCs w:val="24"/>
        </w:rPr>
        <w:t>校外住宿</w:t>
      </w:r>
      <w:r w:rsidR="00FF4953">
        <w:rPr>
          <w:rFonts w:ascii="Times New Roman" w:eastAsia="標楷體" w:hAnsi="Times New Roman" w:cs="Times New Roman" w:hint="eastAsia"/>
          <w:sz w:val="24"/>
          <w:szCs w:val="24"/>
        </w:rPr>
        <w:t>調查</w:t>
      </w:r>
      <w:r>
        <w:rPr>
          <w:rFonts w:ascii="Times New Roman" w:eastAsia="標楷體" w:hAnsi="Times New Roman" w:cs="Times New Roman" w:hint="eastAsia"/>
          <w:sz w:val="24"/>
          <w:szCs w:val="24"/>
        </w:rPr>
        <w:t>。</w:t>
      </w:r>
    </w:p>
    <w:p w:rsidR="001D25E4" w:rsidRPr="00AA5F15" w:rsidRDefault="007629D7" w:rsidP="001D25E4">
      <w:pPr>
        <w:pStyle w:val="HTML"/>
        <w:widowControl w:val="0"/>
        <w:numPr>
          <w:ilvl w:val="0"/>
          <w:numId w:val="1"/>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1322"/>
        <w:rPr>
          <w:rFonts w:ascii="Times New Roman" w:eastAsia="標楷體" w:hAnsi="Times New Roman" w:cs="Times New Roman"/>
          <w:sz w:val="24"/>
          <w:szCs w:val="24"/>
        </w:rPr>
      </w:pPr>
      <w:r>
        <w:rPr>
          <w:rFonts w:ascii="Times New Roman" w:eastAsia="標楷體" w:hAnsi="Times New Roman" w:cs="Times New Roman"/>
          <w:sz w:val="24"/>
          <w:szCs w:val="24"/>
        </w:rPr>
        <w:t>總務處：負責</w:t>
      </w:r>
      <w:r>
        <w:rPr>
          <w:rFonts w:ascii="Times New Roman" w:eastAsia="標楷體" w:hAnsi="Times New Roman" w:cs="Times New Roman" w:hint="eastAsia"/>
          <w:sz w:val="24"/>
          <w:szCs w:val="24"/>
        </w:rPr>
        <w:t>校外</w:t>
      </w:r>
      <w:r w:rsidR="001D25E4" w:rsidRPr="00AA5F15">
        <w:rPr>
          <w:rFonts w:ascii="Times New Roman" w:eastAsia="標楷體" w:hAnsi="Times New Roman" w:cs="Times New Roman"/>
          <w:sz w:val="24"/>
          <w:szCs w:val="24"/>
        </w:rPr>
        <w:t>宿舍修繕保養、財產管理、水電用品供應。</w:t>
      </w:r>
    </w:p>
    <w:p w:rsidR="001D25E4" w:rsidRPr="00AA5F15" w:rsidRDefault="00803221" w:rsidP="007629D7">
      <w:pPr>
        <w:pStyle w:val="HTML"/>
        <w:widowControl w:val="0"/>
        <w:numPr>
          <w:ilvl w:val="0"/>
          <w:numId w:val="1"/>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1418" w:hanging="516"/>
        <w:rPr>
          <w:rFonts w:ascii="Times New Roman" w:eastAsia="標楷體" w:hAnsi="Times New Roman" w:cs="Times New Roman"/>
          <w:sz w:val="24"/>
          <w:szCs w:val="24"/>
        </w:rPr>
      </w:pPr>
      <w:r>
        <w:rPr>
          <w:rFonts w:ascii="Times New Roman" w:eastAsia="標楷體" w:hAnsi="Times New Roman" w:cs="Times New Roman"/>
          <w:sz w:val="24"/>
          <w:szCs w:val="24"/>
        </w:rPr>
        <w:t>舍監</w:t>
      </w:r>
      <w:r w:rsidR="008F62A0">
        <w:rPr>
          <w:rFonts w:ascii="Times New Roman" w:eastAsia="標楷體" w:hAnsi="Times New Roman" w:cs="Times New Roman" w:hint="eastAsia"/>
          <w:sz w:val="24"/>
          <w:szCs w:val="24"/>
        </w:rPr>
        <w:t>老師</w:t>
      </w:r>
      <w:r w:rsidR="001D25E4" w:rsidRPr="00AA5F15">
        <w:rPr>
          <w:rFonts w:ascii="Times New Roman" w:eastAsia="標楷體" w:hAnsi="Times New Roman" w:cs="Times New Roman"/>
          <w:sz w:val="24"/>
          <w:szCs w:val="24"/>
        </w:rPr>
        <w:t>：負責</w:t>
      </w:r>
      <w:r w:rsidR="007629D7">
        <w:rPr>
          <w:rFonts w:ascii="Times New Roman" w:eastAsia="標楷體" w:hAnsi="Times New Roman" w:cs="Times New Roman" w:hint="eastAsia"/>
          <w:sz w:val="24"/>
          <w:szCs w:val="24"/>
        </w:rPr>
        <w:t>校外</w:t>
      </w:r>
      <w:r w:rsidR="001D25E4" w:rsidRPr="00AA5F15">
        <w:rPr>
          <w:rFonts w:ascii="Times New Roman" w:eastAsia="標楷體" w:hAnsi="Times New Roman" w:cs="Times New Roman"/>
          <w:sz w:val="24"/>
          <w:szCs w:val="24"/>
        </w:rPr>
        <w:t>宿舍學生生活管理、宿舍秩序維持及偶發事件處理等事宜，並配合學務處、</w:t>
      </w:r>
      <w:r w:rsidR="007629D7">
        <w:rPr>
          <w:rFonts w:ascii="Times New Roman" w:eastAsia="標楷體" w:hAnsi="Times New Roman" w:cs="Times New Roman" w:hint="eastAsia"/>
          <w:sz w:val="24"/>
          <w:szCs w:val="24"/>
        </w:rPr>
        <w:t>實習處及</w:t>
      </w:r>
      <w:r w:rsidR="001D25E4" w:rsidRPr="00AA5F15">
        <w:rPr>
          <w:rFonts w:ascii="Times New Roman" w:eastAsia="標楷體" w:hAnsi="Times New Roman" w:cs="Times New Roman"/>
          <w:sz w:val="24"/>
          <w:szCs w:val="24"/>
        </w:rPr>
        <w:t>總務處之需求，負責執行學生</w:t>
      </w:r>
      <w:r w:rsidR="007629D7">
        <w:rPr>
          <w:rFonts w:ascii="Times New Roman" w:eastAsia="標楷體" w:hAnsi="Times New Roman" w:cs="Times New Roman" w:hint="eastAsia"/>
          <w:sz w:val="24"/>
          <w:szCs w:val="24"/>
        </w:rPr>
        <w:t>校外</w:t>
      </w:r>
      <w:r w:rsidR="001D25E4" w:rsidRPr="00AA5F15">
        <w:rPr>
          <w:rFonts w:ascii="Times New Roman" w:eastAsia="標楷體" w:hAnsi="Times New Roman" w:cs="Times New Roman"/>
          <w:sz w:val="24"/>
          <w:szCs w:val="24"/>
        </w:rPr>
        <w:t>宿舍行政事務工作，以維持宿舍秩序，增進學生之福利，並協助學校輔導</w:t>
      </w:r>
      <w:r>
        <w:rPr>
          <w:rFonts w:ascii="Times New Roman" w:eastAsia="標楷體" w:hAnsi="Times New Roman" w:cs="Times New Roman" w:hint="eastAsia"/>
          <w:sz w:val="24"/>
          <w:szCs w:val="24"/>
        </w:rPr>
        <w:t>校外</w:t>
      </w:r>
      <w:r w:rsidR="001D25E4" w:rsidRPr="00AA5F15">
        <w:rPr>
          <w:rFonts w:ascii="Times New Roman" w:eastAsia="標楷體" w:hAnsi="Times New Roman" w:cs="Times New Roman"/>
          <w:sz w:val="24"/>
          <w:szCs w:val="24"/>
        </w:rPr>
        <w:t>住宿生活為宗旨。</w:t>
      </w:r>
    </w:p>
    <w:p w:rsidR="001D25E4" w:rsidRPr="00AA5F15" w:rsidRDefault="001D25E4" w:rsidP="007629D7">
      <w:pPr>
        <w:pStyle w:val="HTML"/>
        <w:widowControl w:val="0"/>
        <w:numPr>
          <w:ilvl w:val="0"/>
          <w:numId w:val="1"/>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1418" w:hanging="516"/>
        <w:rPr>
          <w:rFonts w:ascii="Times New Roman" w:eastAsia="標楷體" w:hAnsi="Times New Roman" w:cs="Times New Roman"/>
          <w:sz w:val="24"/>
          <w:szCs w:val="24"/>
        </w:rPr>
      </w:pPr>
      <w:r w:rsidRPr="00AA5F15">
        <w:rPr>
          <w:rFonts w:ascii="Times New Roman" w:eastAsia="標楷體" w:hAnsi="Times New Roman" w:cs="Times New Roman"/>
          <w:sz w:val="24"/>
          <w:szCs w:val="24"/>
        </w:rPr>
        <w:t>為培養學生自治、自重、自愛之情操，學務處應輔導校</w:t>
      </w:r>
      <w:r w:rsidR="007629D7">
        <w:rPr>
          <w:rFonts w:ascii="Times New Roman" w:eastAsia="標楷體" w:hAnsi="Times New Roman" w:cs="Times New Roman" w:hint="eastAsia"/>
          <w:sz w:val="24"/>
          <w:szCs w:val="24"/>
        </w:rPr>
        <w:t>外</w:t>
      </w:r>
      <w:r w:rsidRPr="00AA5F15">
        <w:rPr>
          <w:rFonts w:ascii="Times New Roman" w:eastAsia="標楷體" w:hAnsi="Times New Roman" w:cs="Times New Roman"/>
          <w:sz w:val="24"/>
          <w:szCs w:val="24"/>
        </w:rPr>
        <w:t>學生建立自治幹部制度，遴選出</w:t>
      </w:r>
      <w:r w:rsidRPr="00AA5F15">
        <w:rPr>
          <w:rFonts w:ascii="Times New Roman" w:eastAsia="標楷體" w:hAnsi="Times New Roman" w:cs="Times New Roman" w:hint="eastAsia"/>
          <w:sz w:val="24"/>
          <w:szCs w:val="24"/>
        </w:rPr>
        <w:t>宿舍舍</w:t>
      </w:r>
      <w:r w:rsidRPr="00AA5F15">
        <w:rPr>
          <w:rFonts w:ascii="Times New Roman" w:eastAsia="標楷體" w:hAnsi="Times New Roman" w:cs="Times New Roman"/>
          <w:sz w:val="24"/>
          <w:szCs w:val="24"/>
        </w:rPr>
        <w:t>長</w:t>
      </w:r>
      <w:r w:rsidRPr="00AA5F15">
        <w:rPr>
          <w:rFonts w:ascii="Times New Roman" w:eastAsia="標楷體" w:hAnsi="Times New Roman" w:cs="Times New Roman" w:hint="eastAsia"/>
          <w:sz w:val="24"/>
          <w:szCs w:val="24"/>
        </w:rPr>
        <w:t>、副舍長</w:t>
      </w:r>
      <w:r w:rsidRPr="00AA5F15">
        <w:rPr>
          <w:rFonts w:ascii="Times New Roman" w:eastAsia="標楷體" w:hAnsi="Times New Roman" w:cs="Times New Roman"/>
          <w:sz w:val="24"/>
          <w:szCs w:val="24"/>
        </w:rPr>
        <w:t>、寢室長等各級自治幹部。</w:t>
      </w:r>
    </w:p>
    <w:p w:rsidR="00803221" w:rsidRPr="00AA5F15" w:rsidRDefault="00803221" w:rsidP="001C3DB7">
      <w:pPr>
        <w:pStyle w:val="HTML"/>
        <w:tabs>
          <w:tab w:val="clear" w:pos="916"/>
          <w:tab w:val="left" w:pos="1080"/>
        </w:tabs>
        <w:spacing w:line="0" w:lineRule="atLeast"/>
        <w:ind w:left="1200" w:hangingChars="500" w:hanging="1200"/>
        <w:rPr>
          <w:rFonts w:ascii="Times New Roman" w:eastAsia="標楷體" w:hAnsi="Times New Roman" w:cs="Times New Roman"/>
          <w:sz w:val="24"/>
          <w:szCs w:val="24"/>
        </w:rPr>
      </w:pPr>
      <w:r w:rsidRPr="00AA5F15">
        <w:rPr>
          <w:rFonts w:ascii="Times New Roman" w:eastAsia="標楷體" w:hAnsi="Times New Roman" w:cs="Times New Roman"/>
          <w:sz w:val="24"/>
          <w:szCs w:val="24"/>
        </w:rPr>
        <w:t>第</w:t>
      </w:r>
      <w:r w:rsidRPr="00AA5F15">
        <w:rPr>
          <w:rFonts w:ascii="Times New Roman" w:eastAsia="標楷體" w:hAnsi="Times New Roman" w:cs="Times New Roman"/>
          <w:sz w:val="24"/>
          <w:szCs w:val="24"/>
        </w:rPr>
        <w:t xml:space="preserve"> </w:t>
      </w:r>
      <w:r w:rsidRPr="00AA5F15">
        <w:rPr>
          <w:rFonts w:ascii="Times New Roman" w:eastAsia="標楷體" w:hAnsi="Times New Roman" w:cs="Times New Roman"/>
          <w:sz w:val="24"/>
          <w:szCs w:val="24"/>
        </w:rPr>
        <w:t>三</w:t>
      </w:r>
      <w:r w:rsidRPr="00AA5F15">
        <w:rPr>
          <w:rFonts w:ascii="Times New Roman" w:eastAsia="標楷體" w:hAnsi="Times New Roman" w:cs="Times New Roman"/>
          <w:sz w:val="24"/>
          <w:szCs w:val="24"/>
        </w:rPr>
        <w:t xml:space="preserve"> </w:t>
      </w:r>
      <w:r w:rsidRPr="00AA5F15">
        <w:rPr>
          <w:rFonts w:ascii="Times New Roman" w:eastAsia="標楷體" w:hAnsi="Times New Roman" w:cs="Times New Roman"/>
          <w:sz w:val="24"/>
          <w:szCs w:val="24"/>
        </w:rPr>
        <w:t>條　宿舍申請、分配及退宿：</w:t>
      </w:r>
    </w:p>
    <w:p w:rsidR="00803221" w:rsidRPr="00DD07FC" w:rsidRDefault="00803221" w:rsidP="00803221">
      <w:pPr>
        <w:pStyle w:val="HTML"/>
        <w:widowControl w:val="0"/>
        <w:numPr>
          <w:ilvl w:val="0"/>
          <w:numId w:val="2"/>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1322"/>
        <w:rPr>
          <w:rFonts w:ascii="Times New Roman" w:eastAsia="標楷體" w:hAnsi="Times New Roman" w:cs="Times New Roman"/>
          <w:sz w:val="24"/>
          <w:szCs w:val="24"/>
        </w:rPr>
      </w:pPr>
      <w:r w:rsidRPr="00DD07FC">
        <w:rPr>
          <w:rFonts w:ascii="Times New Roman" w:eastAsia="標楷體" w:hAnsi="Times New Roman" w:cs="Times New Roman"/>
          <w:sz w:val="24"/>
          <w:szCs w:val="24"/>
        </w:rPr>
        <w:t>申請：</w:t>
      </w:r>
    </w:p>
    <w:p w:rsidR="00803221" w:rsidRPr="00DD07FC" w:rsidRDefault="006F7CDC" w:rsidP="00803221">
      <w:pPr>
        <w:pStyle w:val="HTML"/>
        <w:numPr>
          <w:ilvl w:val="0"/>
          <w:numId w:val="3"/>
        </w:numPr>
        <w:spacing w:line="0" w:lineRule="atLeast"/>
        <w:rPr>
          <w:rFonts w:ascii="Times New Roman" w:eastAsia="標楷體" w:hAnsi="Times New Roman" w:cs="Times New Roman"/>
          <w:sz w:val="24"/>
          <w:szCs w:val="24"/>
        </w:rPr>
      </w:pPr>
      <w:r>
        <w:rPr>
          <w:rFonts w:ascii="Times New Roman" w:eastAsia="標楷體" w:hAnsi="Times New Roman" w:cs="Times New Roman" w:hint="eastAsia"/>
          <w:sz w:val="24"/>
          <w:szCs w:val="24"/>
        </w:rPr>
        <w:t>由</w:t>
      </w:r>
      <w:r w:rsidR="00803221">
        <w:rPr>
          <w:rFonts w:ascii="Times New Roman" w:eastAsia="標楷體" w:hAnsi="Times New Roman" w:cs="Times New Roman" w:hint="eastAsia"/>
          <w:sz w:val="24"/>
          <w:szCs w:val="24"/>
        </w:rPr>
        <w:t>建教組</w:t>
      </w:r>
      <w:r w:rsidR="00412F59">
        <w:rPr>
          <w:rFonts w:ascii="Times New Roman" w:eastAsia="標楷體" w:hAnsi="Times New Roman" w:cs="Times New Roman" w:hint="eastAsia"/>
          <w:sz w:val="24"/>
          <w:szCs w:val="24"/>
        </w:rPr>
        <w:t>發放調查表統一調查</w:t>
      </w:r>
      <w:r>
        <w:rPr>
          <w:rFonts w:ascii="Times New Roman" w:eastAsia="標楷體" w:hAnsi="Times New Roman" w:cs="Times New Roman" w:hint="eastAsia"/>
          <w:sz w:val="24"/>
          <w:szCs w:val="24"/>
        </w:rPr>
        <w:t>是否住宿</w:t>
      </w:r>
      <w:r w:rsidR="00412F59">
        <w:rPr>
          <w:rFonts w:ascii="Times New Roman" w:eastAsia="標楷體" w:hAnsi="Times New Roman" w:cs="Times New Roman" w:hint="eastAsia"/>
          <w:sz w:val="24"/>
          <w:szCs w:val="24"/>
        </w:rPr>
        <w:t>，</w:t>
      </w:r>
      <w:r>
        <w:rPr>
          <w:rFonts w:ascii="Times New Roman" w:eastAsia="標楷體" w:hAnsi="Times New Roman" w:cs="Times New Roman" w:hint="eastAsia"/>
          <w:sz w:val="24"/>
          <w:szCs w:val="24"/>
        </w:rPr>
        <w:t>住宿與不住宿同意均</w:t>
      </w:r>
      <w:r w:rsidR="00412F59">
        <w:rPr>
          <w:rFonts w:ascii="Times New Roman" w:eastAsia="標楷體" w:hAnsi="Times New Roman" w:cs="Times New Roman" w:hint="eastAsia"/>
          <w:sz w:val="24"/>
          <w:szCs w:val="24"/>
        </w:rPr>
        <w:t>須家長同意簽名</w:t>
      </w:r>
      <w:r w:rsidR="00803221" w:rsidRPr="00DD07FC">
        <w:rPr>
          <w:rFonts w:ascii="Times New Roman" w:eastAsia="標楷體" w:hAnsi="Times New Roman" w:cs="Times New Roman"/>
          <w:sz w:val="24"/>
          <w:szCs w:val="24"/>
        </w:rPr>
        <w:t>。</w:t>
      </w:r>
    </w:p>
    <w:p w:rsidR="00803221" w:rsidRDefault="006F7CDC" w:rsidP="006F7CDC">
      <w:pPr>
        <w:pStyle w:val="HTML"/>
        <w:numPr>
          <w:ilvl w:val="0"/>
          <w:numId w:val="3"/>
        </w:numPr>
        <w:spacing w:line="0" w:lineRule="atLeast"/>
        <w:rPr>
          <w:rFonts w:ascii="Times New Roman" w:eastAsia="標楷體" w:hAnsi="Times New Roman" w:cs="Times New Roman"/>
          <w:sz w:val="24"/>
          <w:szCs w:val="24"/>
        </w:rPr>
      </w:pPr>
      <w:r>
        <w:rPr>
          <w:rFonts w:ascii="Times New Roman" w:eastAsia="標楷體" w:hAnsi="Times New Roman" w:cs="Times New Roman" w:hint="eastAsia"/>
          <w:sz w:val="24"/>
          <w:szCs w:val="24"/>
        </w:rPr>
        <w:t>建教組為考量學生安全，視學生住家與實習店家的遠近予以強制住宿</w:t>
      </w:r>
      <w:r w:rsidR="00803221" w:rsidRPr="00DD07FC">
        <w:rPr>
          <w:rFonts w:ascii="Times New Roman" w:eastAsia="標楷體" w:hAnsi="Times New Roman" w:cs="Times New Roman"/>
          <w:sz w:val="24"/>
          <w:szCs w:val="24"/>
        </w:rPr>
        <w:t>。</w:t>
      </w:r>
    </w:p>
    <w:p w:rsidR="006F7CDC" w:rsidRDefault="006F7CDC" w:rsidP="006F7CDC">
      <w:pPr>
        <w:pStyle w:val="HTML"/>
        <w:numPr>
          <w:ilvl w:val="0"/>
          <w:numId w:val="3"/>
        </w:numPr>
        <w:tabs>
          <w:tab w:val="clear" w:pos="2748"/>
        </w:tabs>
        <w:spacing w:line="0" w:lineRule="atLeast"/>
        <w:rPr>
          <w:rFonts w:ascii="Times New Roman" w:eastAsia="標楷體" w:hAnsi="Times New Roman" w:cs="Times New Roman"/>
          <w:sz w:val="24"/>
          <w:szCs w:val="24"/>
        </w:rPr>
      </w:pPr>
      <w:r>
        <w:rPr>
          <w:rFonts w:ascii="Times New Roman" w:eastAsia="標楷體" w:hAnsi="Times New Roman" w:cs="Times New Roman" w:hint="eastAsia"/>
          <w:sz w:val="24"/>
          <w:szCs w:val="24"/>
        </w:rPr>
        <w:t>宿舍床位統一由舍監</w:t>
      </w:r>
      <w:r w:rsidRPr="006F7CDC">
        <w:rPr>
          <w:rFonts w:ascii="Times New Roman" w:eastAsia="標楷體" w:hAnsi="Times New Roman" w:cs="Times New Roman" w:hint="eastAsia"/>
          <w:sz w:val="24"/>
          <w:szCs w:val="24"/>
        </w:rPr>
        <w:t>編排，不可選擇床位，更嚴禁私自更換床位。</w:t>
      </w:r>
    </w:p>
    <w:p w:rsidR="001D25E4" w:rsidRDefault="00FF4953" w:rsidP="006F7CDC">
      <w:pPr>
        <w:pStyle w:val="HTML"/>
        <w:widowControl w:val="0"/>
        <w:numPr>
          <w:ilvl w:val="0"/>
          <w:numId w:val="2"/>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1322"/>
        <w:rPr>
          <w:rFonts w:ascii="Times New Roman" w:eastAsia="標楷體" w:hAnsi="Times New Roman" w:cs="Times New Roman"/>
          <w:sz w:val="24"/>
          <w:szCs w:val="24"/>
        </w:rPr>
      </w:pPr>
      <w:r>
        <w:rPr>
          <w:rFonts w:ascii="Times New Roman" w:eastAsia="標楷體" w:hAnsi="Times New Roman" w:cs="Times New Roman" w:hint="eastAsia"/>
          <w:sz w:val="24"/>
          <w:szCs w:val="24"/>
        </w:rPr>
        <w:t>退宿：</w:t>
      </w:r>
    </w:p>
    <w:p w:rsidR="005377FA" w:rsidRPr="00AA5F15" w:rsidRDefault="005377FA" w:rsidP="00DE3FE1">
      <w:pPr>
        <w:pStyle w:val="HTML"/>
        <w:numPr>
          <w:ilvl w:val="0"/>
          <w:numId w:val="5"/>
        </w:numPr>
        <w:spacing w:line="0" w:lineRule="atLeast"/>
        <w:rPr>
          <w:rFonts w:ascii="Times New Roman" w:eastAsia="標楷體" w:hAnsi="Times New Roman" w:cs="Times New Roman"/>
          <w:sz w:val="24"/>
          <w:szCs w:val="24"/>
        </w:rPr>
      </w:pPr>
      <w:r w:rsidRPr="00AA5F15">
        <w:rPr>
          <w:rFonts w:ascii="Times New Roman" w:eastAsia="標楷體" w:hAnsi="Times New Roman" w:cs="Times New Roman"/>
          <w:sz w:val="24"/>
          <w:szCs w:val="24"/>
        </w:rPr>
        <w:t>住宿學生有下列情形之一者，應即辦理退宿：</w:t>
      </w:r>
    </w:p>
    <w:p w:rsidR="005377FA" w:rsidRPr="005377FA" w:rsidRDefault="00DE3FE1" w:rsidP="00DE3FE1">
      <w:pPr>
        <w:pStyle w:val="HTML"/>
        <w:spacing w:line="0" w:lineRule="atLeast"/>
        <w:ind w:left="900"/>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1</w:t>
      </w:r>
      <w:r>
        <w:rPr>
          <w:rFonts w:ascii="Times New Roman" w:eastAsia="標楷體" w:hAnsi="Times New Roman" w:cs="Times New Roman" w:hint="eastAsia"/>
          <w:sz w:val="24"/>
          <w:szCs w:val="24"/>
        </w:rPr>
        <w:t>、</w:t>
      </w:r>
      <w:r w:rsidR="005377FA" w:rsidRPr="005377FA">
        <w:rPr>
          <w:rFonts w:ascii="Times New Roman" w:eastAsia="標楷體" w:hAnsi="Times New Roman" w:cs="Times New Roman"/>
          <w:sz w:val="24"/>
          <w:szCs w:val="24"/>
        </w:rPr>
        <w:t>休學、退學、轉學。</w:t>
      </w:r>
    </w:p>
    <w:p w:rsidR="005377FA" w:rsidRPr="005377FA" w:rsidRDefault="00DE3FE1" w:rsidP="00DE3FE1">
      <w:pPr>
        <w:pStyle w:val="HTML"/>
        <w:spacing w:line="0" w:lineRule="atLeast"/>
        <w:ind w:left="900"/>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2</w:t>
      </w:r>
      <w:r>
        <w:rPr>
          <w:rFonts w:ascii="Times New Roman" w:eastAsia="標楷體" w:hAnsi="Times New Roman" w:cs="Times New Roman" w:hint="eastAsia"/>
          <w:sz w:val="24"/>
          <w:szCs w:val="24"/>
        </w:rPr>
        <w:t>、</w:t>
      </w:r>
      <w:r w:rsidR="005377FA" w:rsidRPr="005377FA">
        <w:rPr>
          <w:rFonts w:ascii="Times New Roman" w:eastAsia="標楷體" w:hAnsi="Times New Roman" w:cs="Times New Roman"/>
          <w:sz w:val="24"/>
          <w:szCs w:val="24"/>
        </w:rPr>
        <w:t>自願退宿</w:t>
      </w:r>
      <w:r w:rsidR="005377FA" w:rsidRPr="005377FA">
        <w:rPr>
          <w:rFonts w:ascii="Times New Roman" w:eastAsia="標楷體" w:hAnsi="Times New Roman" w:cs="Times New Roman" w:hint="eastAsia"/>
          <w:sz w:val="24"/>
          <w:szCs w:val="24"/>
        </w:rPr>
        <w:t>，並經家</w:t>
      </w:r>
      <w:r w:rsidR="005377FA">
        <w:rPr>
          <w:rFonts w:ascii="Times New Roman" w:eastAsia="標楷體" w:hAnsi="Times New Roman" w:cs="Times New Roman" w:hint="eastAsia"/>
          <w:sz w:val="24"/>
          <w:szCs w:val="24"/>
        </w:rPr>
        <w:t>長</w:t>
      </w:r>
      <w:r w:rsidR="005377FA" w:rsidRPr="005377FA">
        <w:rPr>
          <w:rFonts w:ascii="Times New Roman" w:eastAsia="標楷體" w:hAnsi="Times New Roman" w:cs="Times New Roman" w:hint="eastAsia"/>
          <w:sz w:val="24"/>
          <w:szCs w:val="24"/>
        </w:rPr>
        <w:t>同意</w:t>
      </w:r>
      <w:r w:rsidR="005377FA" w:rsidRPr="005377FA">
        <w:rPr>
          <w:rFonts w:ascii="Times New Roman" w:eastAsia="標楷體" w:hAnsi="Times New Roman" w:cs="Times New Roman"/>
          <w:sz w:val="24"/>
          <w:szCs w:val="24"/>
        </w:rPr>
        <w:t>。</w:t>
      </w:r>
    </w:p>
    <w:p w:rsidR="005377FA" w:rsidRPr="005377FA" w:rsidRDefault="00DE3FE1" w:rsidP="00DE3FE1">
      <w:pPr>
        <w:pStyle w:val="HTML"/>
        <w:spacing w:line="0" w:lineRule="atLeast"/>
        <w:ind w:left="900"/>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3</w:t>
      </w:r>
      <w:r>
        <w:rPr>
          <w:rFonts w:ascii="Times New Roman" w:eastAsia="標楷體" w:hAnsi="Times New Roman" w:cs="Times New Roman" w:hint="eastAsia"/>
          <w:sz w:val="24"/>
          <w:szCs w:val="24"/>
        </w:rPr>
        <w:t>、</w:t>
      </w:r>
      <w:r w:rsidR="005377FA" w:rsidRPr="005377FA">
        <w:rPr>
          <w:rFonts w:ascii="Times New Roman" w:eastAsia="標楷體" w:hAnsi="Times New Roman" w:cs="Times New Roman" w:hint="eastAsia"/>
          <w:sz w:val="24"/>
          <w:szCs w:val="24"/>
        </w:rPr>
        <w:t>遭</w:t>
      </w:r>
      <w:r w:rsidR="005377FA">
        <w:rPr>
          <w:rFonts w:ascii="Times New Roman" w:eastAsia="標楷體" w:hAnsi="Times New Roman" w:cs="Times New Roman" w:hint="eastAsia"/>
          <w:sz w:val="24"/>
          <w:szCs w:val="24"/>
        </w:rPr>
        <w:t>實習</w:t>
      </w:r>
      <w:r w:rsidR="005377FA" w:rsidRPr="005377FA">
        <w:rPr>
          <w:rFonts w:ascii="Times New Roman" w:eastAsia="標楷體" w:hAnsi="Times New Roman" w:cs="Times New Roman" w:hint="eastAsia"/>
          <w:sz w:val="24"/>
          <w:szCs w:val="24"/>
        </w:rPr>
        <w:t>店家退店或自願退店</w:t>
      </w:r>
      <w:r w:rsidR="005377FA">
        <w:rPr>
          <w:rFonts w:ascii="Times New Roman" w:eastAsia="標楷體" w:hAnsi="Times New Roman" w:cs="Times New Roman" w:hint="eastAsia"/>
          <w:sz w:val="24"/>
          <w:szCs w:val="24"/>
        </w:rPr>
        <w:t>。</w:t>
      </w:r>
    </w:p>
    <w:p w:rsidR="005377FA" w:rsidRPr="005377FA" w:rsidRDefault="00DE3FE1" w:rsidP="00DE3FE1">
      <w:pPr>
        <w:pStyle w:val="HTML"/>
        <w:spacing w:line="0" w:lineRule="atLeast"/>
        <w:ind w:left="900"/>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4</w:t>
      </w:r>
      <w:r>
        <w:rPr>
          <w:rFonts w:ascii="Times New Roman" w:eastAsia="標楷體" w:hAnsi="Times New Roman" w:cs="Times New Roman" w:hint="eastAsia"/>
          <w:sz w:val="24"/>
          <w:szCs w:val="24"/>
        </w:rPr>
        <w:t>、</w:t>
      </w:r>
      <w:r w:rsidR="005377FA" w:rsidRPr="005377FA">
        <w:rPr>
          <w:rFonts w:ascii="Times New Roman" w:eastAsia="標楷體" w:hAnsi="Times New Roman" w:cs="Times New Roman"/>
          <w:sz w:val="24"/>
          <w:szCs w:val="24"/>
        </w:rPr>
        <w:t>勒令退宿</w:t>
      </w:r>
      <w:r w:rsidR="005377FA" w:rsidRPr="005377FA">
        <w:rPr>
          <w:rFonts w:ascii="Times New Roman" w:eastAsia="標楷體" w:hAnsi="Times New Roman" w:cs="Times New Roman" w:hint="eastAsia"/>
          <w:sz w:val="24"/>
          <w:szCs w:val="24"/>
        </w:rPr>
        <w:t>(</w:t>
      </w:r>
      <w:r w:rsidR="005377FA" w:rsidRPr="005377FA">
        <w:rPr>
          <w:rFonts w:ascii="Times New Roman" w:eastAsia="標楷體" w:hAnsi="Times New Roman" w:cs="Times New Roman" w:hint="eastAsia"/>
          <w:sz w:val="24"/>
          <w:szCs w:val="24"/>
        </w:rPr>
        <w:t>違犯校規記大過以上處分者或違犯校規情節嚴重者</w:t>
      </w:r>
      <w:r w:rsidR="005377FA" w:rsidRPr="005377FA">
        <w:rPr>
          <w:rFonts w:ascii="Times New Roman" w:eastAsia="標楷體" w:hAnsi="Times New Roman" w:cs="Times New Roman" w:hint="eastAsia"/>
          <w:sz w:val="24"/>
          <w:szCs w:val="24"/>
        </w:rPr>
        <w:t>)</w:t>
      </w:r>
      <w:r w:rsidR="005377FA" w:rsidRPr="005377FA">
        <w:rPr>
          <w:rFonts w:ascii="Times New Roman" w:eastAsia="標楷體" w:hAnsi="Times New Roman" w:cs="Times New Roman"/>
          <w:sz w:val="24"/>
          <w:szCs w:val="24"/>
        </w:rPr>
        <w:t>。</w:t>
      </w:r>
    </w:p>
    <w:p w:rsidR="008F62A0" w:rsidRPr="005377FA" w:rsidRDefault="00DE3FE1" w:rsidP="008F62A0">
      <w:pPr>
        <w:pStyle w:val="HTML"/>
        <w:spacing w:line="0" w:lineRule="atLeast"/>
        <w:ind w:left="900"/>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5</w:t>
      </w:r>
      <w:r>
        <w:rPr>
          <w:rFonts w:ascii="Times New Roman" w:eastAsia="標楷體" w:hAnsi="Times New Roman" w:cs="Times New Roman" w:hint="eastAsia"/>
          <w:sz w:val="24"/>
          <w:szCs w:val="24"/>
        </w:rPr>
        <w:t>、</w:t>
      </w:r>
      <w:r w:rsidR="005377FA" w:rsidRPr="005377FA">
        <w:rPr>
          <w:rFonts w:ascii="Times New Roman" w:eastAsia="標楷體" w:hAnsi="Times New Roman" w:cs="Times New Roman"/>
          <w:sz w:val="24"/>
          <w:szCs w:val="24"/>
        </w:rPr>
        <w:t>經證實感染後天免疫症候群（帶原及發病）者。</w:t>
      </w:r>
    </w:p>
    <w:p w:rsidR="005377FA" w:rsidRPr="005377FA" w:rsidRDefault="008F62A0" w:rsidP="008F62A0">
      <w:pPr>
        <w:pStyle w:val="HTML"/>
        <w:widowControl w:val="0"/>
        <w:numPr>
          <w:ilvl w:val="0"/>
          <w:numId w:val="2"/>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1418" w:hanging="516"/>
        <w:rPr>
          <w:rFonts w:ascii="Times New Roman" w:eastAsia="標楷體" w:hAnsi="Times New Roman" w:cs="Times New Roman"/>
          <w:sz w:val="24"/>
          <w:szCs w:val="24"/>
        </w:rPr>
      </w:pPr>
      <w:r>
        <w:rPr>
          <w:rFonts w:ascii="Times New Roman" w:eastAsia="標楷體" w:hAnsi="Times New Roman" w:cs="Times New Roman"/>
          <w:sz w:val="24"/>
          <w:szCs w:val="24"/>
        </w:rPr>
        <w:t>住宿</w:t>
      </w:r>
      <w:r w:rsidR="005377FA" w:rsidRPr="005377FA">
        <w:rPr>
          <w:rFonts w:ascii="Times New Roman" w:eastAsia="標楷體" w:hAnsi="Times New Roman" w:cs="Times New Roman"/>
          <w:sz w:val="24"/>
          <w:szCs w:val="24"/>
        </w:rPr>
        <w:t>生經核准退宿後，</w:t>
      </w:r>
      <w:r>
        <w:rPr>
          <w:rFonts w:ascii="Times New Roman" w:eastAsia="標楷體" w:hAnsi="Times New Roman" w:cs="Times New Roman" w:hint="eastAsia"/>
          <w:sz w:val="24"/>
          <w:szCs w:val="24"/>
        </w:rPr>
        <w:t>須由建教組知會舍監後</w:t>
      </w:r>
      <w:r w:rsidR="005377FA" w:rsidRPr="005377FA">
        <w:rPr>
          <w:rFonts w:ascii="Times New Roman" w:eastAsia="標楷體" w:hAnsi="Times New Roman" w:cs="Times New Roman"/>
          <w:sz w:val="24"/>
          <w:szCs w:val="24"/>
        </w:rPr>
        <w:t>，</w:t>
      </w:r>
      <w:r>
        <w:rPr>
          <w:rFonts w:ascii="Times New Roman" w:eastAsia="標楷體" w:hAnsi="Times New Roman" w:cs="Times New Roman" w:hint="eastAsia"/>
          <w:sz w:val="24"/>
          <w:szCs w:val="24"/>
        </w:rPr>
        <w:t>舍監老師得要求學生完成床位</w:t>
      </w:r>
      <w:r w:rsidR="005377FA" w:rsidRPr="005377FA">
        <w:rPr>
          <w:rFonts w:ascii="Times New Roman" w:eastAsia="標楷體" w:hAnsi="Times New Roman" w:cs="Times New Roman"/>
          <w:sz w:val="24"/>
          <w:szCs w:val="24"/>
        </w:rPr>
        <w:t>清理</w:t>
      </w:r>
      <w:r w:rsidRPr="005377FA">
        <w:rPr>
          <w:rFonts w:ascii="Times New Roman" w:eastAsia="標楷體" w:hAnsi="Times New Roman" w:cs="Times New Roman"/>
          <w:sz w:val="24"/>
          <w:szCs w:val="24"/>
        </w:rPr>
        <w:t>打掃</w:t>
      </w:r>
      <w:r w:rsidR="005377FA" w:rsidRPr="005377FA">
        <w:rPr>
          <w:rFonts w:ascii="Times New Roman" w:eastAsia="標楷體" w:hAnsi="Times New Roman" w:cs="Times New Roman"/>
          <w:sz w:val="24"/>
          <w:szCs w:val="24"/>
        </w:rPr>
        <w:t>，繳還公物</w:t>
      </w:r>
      <w:r w:rsidR="005377FA" w:rsidRPr="005377FA">
        <w:rPr>
          <w:rFonts w:ascii="Times New Roman" w:eastAsia="標楷體" w:hAnsi="Times New Roman" w:cs="Times New Roman" w:hint="eastAsia"/>
          <w:sz w:val="24"/>
          <w:szCs w:val="24"/>
        </w:rPr>
        <w:t>，</w:t>
      </w:r>
      <w:r>
        <w:rPr>
          <w:rFonts w:ascii="Times New Roman" w:eastAsia="標楷體" w:hAnsi="Times New Roman" w:cs="Times New Roman" w:hint="eastAsia"/>
          <w:sz w:val="24"/>
          <w:szCs w:val="24"/>
        </w:rPr>
        <w:t>並</w:t>
      </w:r>
      <w:r w:rsidR="005377FA" w:rsidRPr="005377FA">
        <w:rPr>
          <w:rFonts w:ascii="Times New Roman" w:eastAsia="標楷體" w:hAnsi="Times New Roman" w:cs="Times New Roman" w:hint="eastAsia"/>
          <w:sz w:val="24"/>
          <w:szCs w:val="24"/>
        </w:rPr>
        <w:t>檢查合格後始可搬離</w:t>
      </w:r>
      <w:r w:rsidR="005377FA" w:rsidRPr="005377FA">
        <w:rPr>
          <w:rFonts w:ascii="Times New Roman" w:eastAsia="標楷體" w:hAnsi="Times New Roman" w:cs="Times New Roman"/>
          <w:sz w:val="24"/>
          <w:szCs w:val="24"/>
        </w:rPr>
        <w:t>。</w:t>
      </w:r>
    </w:p>
    <w:p w:rsidR="005377FA" w:rsidRPr="00DE3FE1" w:rsidRDefault="005377FA" w:rsidP="008F62A0">
      <w:pPr>
        <w:pStyle w:val="HTML"/>
        <w:widowControl w:val="0"/>
        <w:numPr>
          <w:ilvl w:val="0"/>
          <w:numId w:val="2"/>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1418" w:hanging="516"/>
        <w:rPr>
          <w:rFonts w:ascii="Times New Roman" w:eastAsia="標楷體" w:hAnsi="Times New Roman" w:cs="Times New Roman"/>
          <w:sz w:val="24"/>
          <w:szCs w:val="24"/>
        </w:rPr>
      </w:pPr>
      <w:r w:rsidRPr="00DE3FE1">
        <w:rPr>
          <w:rFonts w:ascii="Times New Roman" w:eastAsia="標楷體" w:hAnsi="Times New Roman" w:cs="Times New Roman"/>
          <w:sz w:val="24"/>
          <w:szCs w:val="24"/>
        </w:rPr>
        <w:t>住宿生不接受</w:t>
      </w:r>
      <w:r w:rsidR="008F62A0">
        <w:rPr>
          <w:rFonts w:ascii="Times New Roman" w:eastAsia="標楷體" w:hAnsi="Times New Roman" w:cs="Times New Roman" w:hint="eastAsia"/>
          <w:sz w:val="24"/>
          <w:szCs w:val="24"/>
        </w:rPr>
        <w:t>舍監老師</w:t>
      </w:r>
      <w:r w:rsidRPr="00DE3FE1">
        <w:rPr>
          <w:rFonts w:ascii="Times New Roman" w:eastAsia="標楷體" w:hAnsi="Times New Roman" w:cs="Times New Roman" w:hint="eastAsia"/>
          <w:sz w:val="24"/>
          <w:szCs w:val="24"/>
        </w:rPr>
        <w:t>管教</w:t>
      </w:r>
      <w:r w:rsidRPr="00DE3FE1">
        <w:rPr>
          <w:rFonts w:ascii="Times New Roman" w:eastAsia="標楷體" w:hAnsi="Times New Roman" w:cs="Times New Roman"/>
          <w:sz w:val="24"/>
          <w:szCs w:val="24"/>
        </w:rPr>
        <w:t>，情節嚴重者，依規定通知家長或監護人來校辦理退宿。</w:t>
      </w:r>
    </w:p>
    <w:p w:rsidR="00BE5426" w:rsidRPr="00AA5F15" w:rsidRDefault="00BE5426" w:rsidP="001C3DB7">
      <w:pPr>
        <w:pStyle w:val="HTML"/>
        <w:tabs>
          <w:tab w:val="clear" w:pos="916"/>
          <w:tab w:val="left" w:pos="1080"/>
        </w:tabs>
        <w:spacing w:line="0" w:lineRule="atLeast"/>
        <w:rPr>
          <w:rFonts w:ascii="Times New Roman" w:eastAsia="標楷體" w:hAnsi="Times New Roman" w:cs="Times New Roman"/>
          <w:sz w:val="24"/>
          <w:szCs w:val="24"/>
        </w:rPr>
      </w:pPr>
      <w:r w:rsidRPr="00AA5F15">
        <w:rPr>
          <w:rFonts w:ascii="Times New Roman" w:eastAsia="標楷體" w:hAnsi="Times New Roman" w:cs="Times New Roman"/>
          <w:sz w:val="24"/>
          <w:szCs w:val="24"/>
        </w:rPr>
        <w:t>第</w:t>
      </w:r>
      <w:r w:rsidRPr="00AA5F15">
        <w:rPr>
          <w:rFonts w:ascii="Times New Roman" w:eastAsia="標楷體" w:hAnsi="Times New Roman" w:cs="Times New Roman"/>
          <w:sz w:val="24"/>
          <w:szCs w:val="24"/>
        </w:rPr>
        <w:t xml:space="preserve"> </w:t>
      </w:r>
      <w:r w:rsidRPr="00AA5F15">
        <w:rPr>
          <w:rFonts w:ascii="Times New Roman" w:eastAsia="標楷體" w:hAnsi="Times New Roman" w:cs="Times New Roman"/>
          <w:sz w:val="24"/>
          <w:szCs w:val="24"/>
        </w:rPr>
        <w:t>四</w:t>
      </w:r>
      <w:r w:rsidRPr="00AA5F15">
        <w:rPr>
          <w:rFonts w:ascii="Times New Roman" w:eastAsia="標楷體" w:hAnsi="Times New Roman" w:cs="Times New Roman"/>
          <w:sz w:val="24"/>
          <w:szCs w:val="24"/>
        </w:rPr>
        <w:t xml:space="preserve"> </w:t>
      </w:r>
      <w:r w:rsidRPr="00AA5F15">
        <w:rPr>
          <w:rFonts w:ascii="Times New Roman" w:eastAsia="標楷體" w:hAnsi="Times New Roman" w:cs="Times New Roman"/>
          <w:sz w:val="24"/>
          <w:szCs w:val="24"/>
        </w:rPr>
        <w:t>條　宿舍</w:t>
      </w:r>
      <w:r w:rsidRPr="00AA5F15">
        <w:rPr>
          <w:rFonts w:ascii="Times New Roman" w:eastAsia="標楷體" w:hAnsi="Times New Roman" w:cs="Times New Roman" w:hint="eastAsia"/>
          <w:sz w:val="24"/>
          <w:szCs w:val="24"/>
        </w:rPr>
        <w:t>生活要則</w:t>
      </w:r>
      <w:r w:rsidRPr="00AA5F15">
        <w:rPr>
          <w:rFonts w:ascii="Times New Roman" w:eastAsia="標楷體" w:hAnsi="Times New Roman" w:cs="Times New Roman"/>
          <w:sz w:val="24"/>
          <w:szCs w:val="24"/>
        </w:rPr>
        <w:t>及一般規定：</w:t>
      </w:r>
    </w:p>
    <w:p w:rsidR="00BE5426" w:rsidRPr="00AA5F15" w:rsidRDefault="00BE5426" w:rsidP="00BE5426">
      <w:pPr>
        <w:pStyle w:val="HTML"/>
        <w:widowControl w:val="0"/>
        <w:numPr>
          <w:ilvl w:val="0"/>
          <w:numId w:val="6"/>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902" w:firstLine="0"/>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點名：</w:t>
      </w:r>
    </w:p>
    <w:p w:rsidR="00BE5426" w:rsidRDefault="00BE5426" w:rsidP="00BE5426">
      <w:pPr>
        <w:pStyle w:val="HTML"/>
        <w:numPr>
          <w:ilvl w:val="0"/>
          <w:numId w:val="7"/>
        </w:numPr>
        <w:spacing w:line="0" w:lineRule="atLeast"/>
        <w:rPr>
          <w:rFonts w:ascii="Times New Roman" w:eastAsia="標楷體" w:hAnsi="Times New Roman" w:cs="Times New Roman"/>
          <w:sz w:val="24"/>
          <w:szCs w:val="24"/>
        </w:rPr>
      </w:pPr>
      <w:r>
        <w:rPr>
          <w:rFonts w:ascii="Times New Roman" w:eastAsia="標楷體" w:hAnsi="Times New Roman" w:cs="Times New Roman" w:hint="eastAsia"/>
          <w:sz w:val="24"/>
          <w:szCs w:val="24"/>
        </w:rPr>
        <w:t>每日下班後須於</w:t>
      </w:r>
      <w:r>
        <w:rPr>
          <w:rFonts w:ascii="Times New Roman" w:eastAsia="標楷體" w:hAnsi="Times New Roman" w:cs="Times New Roman" w:hint="eastAsia"/>
          <w:sz w:val="24"/>
          <w:szCs w:val="24"/>
        </w:rPr>
        <w:t>2330</w:t>
      </w:r>
      <w:r>
        <w:rPr>
          <w:rFonts w:ascii="Times New Roman" w:eastAsia="標楷體" w:hAnsi="Times New Roman" w:cs="Times New Roman" w:hint="eastAsia"/>
          <w:sz w:val="24"/>
          <w:szCs w:val="24"/>
        </w:rPr>
        <w:t>前返回宿舍，舍監依於寢室內逐一清點人數。</w:t>
      </w:r>
    </w:p>
    <w:p w:rsidR="00BE5426" w:rsidRDefault="00BE5426" w:rsidP="00BE5426">
      <w:pPr>
        <w:pStyle w:val="HTML"/>
        <w:numPr>
          <w:ilvl w:val="0"/>
          <w:numId w:val="7"/>
        </w:numPr>
        <w:spacing w:line="0" w:lineRule="atLeast"/>
        <w:rPr>
          <w:rFonts w:ascii="Times New Roman" w:eastAsia="標楷體" w:hAnsi="Times New Roman" w:cs="Times New Roman"/>
          <w:sz w:val="24"/>
          <w:szCs w:val="24"/>
        </w:rPr>
      </w:pPr>
      <w:r>
        <w:rPr>
          <w:rFonts w:ascii="Times New Roman" w:eastAsia="標楷體" w:hAnsi="Times New Roman" w:cs="Times New Roman" w:hint="eastAsia"/>
          <w:sz w:val="24"/>
          <w:szCs w:val="24"/>
        </w:rPr>
        <w:t>未於</w:t>
      </w:r>
      <w:r>
        <w:rPr>
          <w:rFonts w:ascii="Times New Roman" w:eastAsia="標楷體" w:hAnsi="Times New Roman" w:cs="Times New Roman" w:hint="eastAsia"/>
          <w:sz w:val="24"/>
          <w:szCs w:val="24"/>
        </w:rPr>
        <w:t>2330</w:t>
      </w:r>
      <w:r>
        <w:rPr>
          <w:rFonts w:ascii="Times New Roman" w:eastAsia="標楷體" w:hAnsi="Times New Roman" w:cs="Times New Roman" w:hint="eastAsia"/>
          <w:sz w:val="24"/>
          <w:szCs w:val="24"/>
        </w:rPr>
        <w:t>前返回宿</w:t>
      </w:r>
      <w:r w:rsidR="00A317F4">
        <w:rPr>
          <w:rFonts w:ascii="Times New Roman" w:eastAsia="標楷體" w:hAnsi="Times New Roman" w:cs="Times New Roman" w:hint="eastAsia"/>
          <w:sz w:val="24"/>
          <w:szCs w:val="24"/>
        </w:rPr>
        <w:t>舍者，將聯繫個人及通知家長，如個人及家長均無法聯繫，將</w:t>
      </w:r>
      <w:r>
        <w:rPr>
          <w:rFonts w:ascii="Times New Roman" w:eastAsia="標楷體" w:hAnsi="Times New Roman" w:cs="Times New Roman" w:hint="eastAsia"/>
          <w:sz w:val="24"/>
          <w:szCs w:val="24"/>
        </w:rPr>
        <w:t>通知生輔組協助處理。</w:t>
      </w:r>
    </w:p>
    <w:p w:rsidR="009F6FAC" w:rsidRPr="009F6FAC" w:rsidRDefault="00BE5426" w:rsidP="009F6FAC">
      <w:pPr>
        <w:pStyle w:val="HTML"/>
        <w:numPr>
          <w:ilvl w:val="0"/>
          <w:numId w:val="7"/>
        </w:numPr>
        <w:spacing w:line="0" w:lineRule="atLeast"/>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無故未</w:t>
      </w:r>
      <w:r>
        <w:rPr>
          <w:rFonts w:ascii="Times New Roman" w:eastAsia="標楷體" w:hAnsi="Times New Roman" w:cs="Times New Roman" w:hint="eastAsia"/>
          <w:sz w:val="24"/>
          <w:szCs w:val="24"/>
        </w:rPr>
        <w:t>於</w:t>
      </w:r>
      <w:r>
        <w:rPr>
          <w:rFonts w:ascii="Times New Roman" w:eastAsia="標楷體" w:hAnsi="Times New Roman" w:cs="Times New Roman" w:hint="eastAsia"/>
          <w:sz w:val="24"/>
          <w:szCs w:val="24"/>
        </w:rPr>
        <w:t>2330</w:t>
      </w:r>
      <w:r>
        <w:rPr>
          <w:rFonts w:ascii="Times New Roman" w:eastAsia="標楷體" w:hAnsi="Times New Roman" w:cs="Times New Roman" w:hint="eastAsia"/>
          <w:sz w:val="24"/>
          <w:szCs w:val="24"/>
        </w:rPr>
        <w:t>前返回宿舍者，</w:t>
      </w:r>
      <w:r w:rsidRPr="00AA5F15">
        <w:rPr>
          <w:rFonts w:ascii="Times New Roman" w:eastAsia="標楷體" w:hAnsi="Times New Roman" w:cs="Times New Roman" w:hint="eastAsia"/>
          <w:sz w:val="24"/>
          <w:szCs w:val="24"/>
        </w:rPr>
        <w:t>視情節議處。</w:t>
      </w:r>
    </w:p>
    <w:p w:rsidR="00BE5426" w:rsidRPr="00AA5F15" w:rsidRDefault="00BE5426" w:rsidP="00BE5426">
      <w:pPr>
        <w:pStyle w:val="HTML"/>
        <w:widowControl w:val="0"/>
        <w:numPr>
          <w:ilvl w:val="0"/>
          <w:numId w:val="6"/>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902" w:firstLine="0"/>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請假：</w:t>
      </w:r>
    </w:p>
    <w:p w:rsidR="005377FA" w:rsidRDefault="009F6FAC" w:rsidP="00FC6237">
      <w:pPr>
        <w:pStyle w:val="HTML"/>
        <w:numPr>
          <w:ilvl w:val="0"/>
          <w:numId w:val="9"/>
        </w:numPr>
        <w:spacing w:line="0" w:lineRule="atLeast"/>
        <w:rPr>
          <w:rFonts w:ascii="Times New Roman" w:eastAsia="標楷體" w:hAnsi="Times New Roman" w:cs="Times New Roman"/>
          <w:sz w:val="24"/>
          <w:szCs w:val="24"/>
        </w:rPr>
      </w:pPr>
      <w:r>
        <w:rPr>
          <w:rFonts w:ascii="Times New Roman" w:eastAsia="標楷體" w:hAnsi="Times New Roman" w:cs="Times New Roman" w:hint="eastAsia"/>
          <w:sz w:val="24"/>
          <w:szCs w:val="24"/>
        </w:rPr>
        <w:t>因</w:t>
      </w:r>
      <w:r w:rsidR="0038258E">
        <w:rPr>
          <w:rFonts w:ascii="Times New Roman" w:eastAsia="標楷體" w:hAnsi="Times New Roman" w:cs="Times New Roman" w:hint="eastAsia"/>
          <w:sz w:val="24"/>
          <w:szCs w:val="24"/>
        </w:rPr>
        <w:t>翌日休假</w:t>
      </w:r>
      <w:r>
        <w:rPr>
          <w:rFonts w:ascii="Times New Roman" w:eastAsia="標楷體" w:hAnsi="Times New Roman" w:cs="Times New Roman" w:hint="eastAsia"/>
          <w:sz w:val="24"/>
          <w:szCs w:val="24"/>
        </w:rPr>
        <w:t>申請</w:t>
      </w:r>
      <w:r w:rsidR="0038258E">
        <w:rPr>
          <w:rFonts w:ascii="Times New Roman" w:eastAsia="標楷體" w:hAnsi="Times New Roman" w:cs="Times New Roman" w:hint="eastAsia"/>
          <w:sz w:val="24"/>
          <w:szCs w:val="24"/>
        </w:rPr>
        <w:t>夜間</w:t>
      </w:r>
      <w:r>
        <w:rPr>
          <w:rFonts w:ascii="Times New Roman" w:eastAsia="標楷體" w:hAnsi="Times New Roman" w:cs="Times New Roman" w:hint="eastAsia"/>
          <w:sz w:val="24"/>
          <w:szCs w:val="24"/>
        </w:rPr>
        <w:t>不留宿</w:t>
      </w:r>
      <w:r w:rsidR="0038258E">
        <w:rPr>
          <w:rFonts w:ascii="Times New Roman" w:eastAsia="標楷體" w:hAnsi="Times New Roman" w:cs="Times New Roman" w:hint="eastAsia"/>
          <w:sz w:val="24"/>
          <w:szCs w:val="24"/>
        </w:rPr>
        <w:t>者</w:t>
      </w:r>
      <w:r>
        <w:rPr>
          <w:rFonts w:ascii="Times New Roman" w:eastAsia="標楷體" w:hAnsi="Times New Roman" w:cs="Times New Roman" w:hint="eastAsia"/>
          <w:sz w:val="24"/>
          <w:szCs w:val="24"/>
        </w:rPr>
        <w:t>，</w:t>
      </w:r>
      <w:r w:rsidR="00FC6237">
        <w:rPr>
          <w:rFonts w:ascii="Times New Roman" w:eastAsia="標楷體" w:hAnsi="Times New Roman" w:cs="Times New Roman" w:hint="eastAsia"/>
          <w:sz w:val="24"/>
          <w:szCs w:val="24"/>
        </w:rPr>
        <w:t>須於</w:t>
      </w:r>
      <w:r w:rsidR="0038258E">
        <w:rPr>
          <w:rFonts w:ascii="Times New Roman" w:eastAsia="標楷體" w:hAnsi="Times New Roman" w:cs="Times New Roman" w:hint="eastAsia"/>
          <w:sz w:val="24"/>
          <w:szCs w:val="24"/>
        </w:rPr>
        <w:t>前一</w:t>
      </w:r>
      <w:r w:rsidR="00FC6237">
        <w:rPr>
          <w:rFonts w:ascii="Times New Roman" w:eastAsia="標楷體" w:hAnsi="Times New Roman" w:cs="Times New Roman" w:hint="eastAsia"/>
          <w:sz w:val="24"/>
          <w:szCs w:val="24"/>
        </w:rPr>
        <w:t>日</w:t>
      </w:r>
      <w:r w:rsidR="00FC6237">
        <w:rPr>
          <w:rFonts w:ascii="Times New Roman" w:eastAsia="標楷體" w:hAnsi="Times New Roman" w:cs="Times New Roman" w:hint="eastAsia"/>
          <w:sz w:val="24"/>
          <w:szCs w:val="24"/>
        </w:rPr>
        <w:t>09</w:t>
      </w:r>
      <w:r w:rsidR="0038258E">
        <w:rPr>
          <w:rFonts w:ascii="Times New Roman" w:eastAsia="標楷體" w:hAnsi="Times New Roman" w:cs="Times New Roman" w:hint="eastAsia"/>
          <w:sz w:val="24"/>
          <w:szCs w:val="24"/>
        </w:rPr>
        <w:t>0</w:t>
      </w:r>
      <w:r w:rsidR="00FC6237">
        <w:rPr>
          <w:rFonts w:ascii="Times New Roman" w:eastAsia="標楷體" w:hAnsi="Times New Roman" w:cs="Times New Roman" w:hint="eastAsia"/>
          <w:sz w:val="24"/>
          <w:szCs w:val="24"/>
        </w:rPr>
        <w:t>0</w:t>
      </w:r>
      <w:r w:rsidR="00FC6237">
        <w:rPr>
          <w:rFonts w:ascii="Times New Roman" w:eastAsia="標楷體" w:hAnsi="Times New Roman" w:cs="Times New Roman" w:hint="eastAsia"/>
          <w:sz w:val="24"/>
          <w:szCs w:val="24"/>
        </w:rPr>
        <w:t>時前舍監申請，並</w:t>
      </w:r>
      <w:r w:rsidR="00277321">
        <w:rPr>
          <w:rFonts w:ascii="Times New Roman" w:eastAsia="標楷體" w:hAnsi="Times New Roman" w:cs="Times New Roman" w:hint="eastAsia"/>
          <w:sz w:val="24"/>
          <w:szCs w:val="24"/>
        </w:rPr>
        <w:t>由舍監聯繫家長確認後</w:t>
      </w:r>
      <w:r w:rsidR="00FC6237">
        <w:rPr>
          <w:rFonts w:ascii="Times New Roman" w:eastAsia="標楷體" w:hAnsi="Times New Roman" w:cs="Times New Roman" w:hint="eastAsia"/>
          <w:sz w:val="24"/>
          <w:szCs w:val="24"/>
        </w:rPr>
        <w:t>，始可</w:t>
      </w:r>
      <w:r w:rsidR="00277321">
        <w:rPr>
          <w:rFonts w:ascii="Times New Roman" w:eastAsia="標楷體" w:hAnsi="Times New Roman" w:cs="Times New Roman" w:hint="eastAsia"/>
          <w:sz w:val="24"/>
          <w:szCs w:val="24"/>
        </w:rPr>
        <w:t>同意</w:t>
      </w:r>
      <w:r w:rsidR="00FC6237">
        <w:rPr>
          <w:rFonts w:ascii="Times New Roman" w:eastAsia="標楷體" w:hAnsi="Times New Roman" w:cs="Times New Roman" w:hint="eastAsia"/>
          <w:sz w:val="24"/>
          <w:szCs w:val="24"/>
        </w:rPr>
        <w:t>請假</w:t>
      </w:r>
      <w:r w:rsidR="00277321">
        <w:rPr>
          <w:rFonts w:ascii="Times New Roman" w:eastAsia="標楷體" w:hAnsi="Times New Roman" w:cs="Times New Roman" w:hint="eastAsia"/>
          <w:sz w:val="24"/>
          <w:szCs w:val="24"/>
        </w:rPr>
        <w:t>，</w:t>
      </w:r>
      <w:r w:rsidR="00277321" w:rsidRPr="00AA5F15">
        <w:rPr>
          <w:rFonts w:ascii="標楷體" w:eastAsia="標楷體" w:hAnsi="標楷體" w:hint="eastAsia"/>
          <w:sz w:val="24"/>
          <w:szCs w:val="24"/>
        </w:rPr>
        <w:t>逾時不受理</w:t>
      </w:r>
      <w:r w:rsidR="00FC6237">
        <w:rPr>
          <w:rFonts w:ascii="Times New Roman" w:eastAsia="標楷體" w:hAnsi="Times New Roman" w:cs="Times New Roman" w:hint="eastAsia"/>
          <w:sz w:val="24"/>
          <w:szCs w:val="24"/>
        </w:rPr>
        <w:t>。</w:t>
      </w:r>
    </w:p>
    <w:p w:rsidR="007914D6" w:rsidRDefault="00FC6237" w:rsidP="007914D6">
      <w:pPr>
        <w:pStyle w:val="HTML"/>
        <w:numPr>
          <w:ilvl w:val="0"/>
          <w:numId w:val="9"/>
        </w:numPr>
        <w:spacing w:line="0" w:lineRule="atLeast"/>
        <w:rPr>
          <w:rFonts w:ascii="Times New Roman" w:eastAsia="標楷體" w:hAnsi="Times New Roman" w:cs="Times New Roman"/>
          <w:sz w:val="24"/>
          <w:szCs w:val="24"/>
        </w:rPr>
      </w:pPr>
      <w:r>
        <w:rPr>
          <w:rFonts w:ascii="Times New Roman" w:eastAsia="標楷體" w:hAnsi="Times New Roman" w:cs="Times New Roman" w:hint="eastAsia"/>
          <w:sz w:val="24"/>
          <w:szCs w:val="24"/>
        </w:rPr>
        <w:t>如遇店家臨時通知</w:t>
      </w:r>
      <w:r w:rsidR="00277321">
        <w:rPr>
          <w:rFonts w:ascii="Times New Roman" w:eastAsia="標楷體" w:hAnsi="Times New Roman" w:cs="Times New Roman" w:hint="eastAsia"/>
          <w:sz w:val="24"/>
          <w:szCs w:val="24"/>
        </w:rPr>
        <w:t>翌日</w:t>
      </w:r>
      <w:r>
        <w:rPr>
          <w:rFonts w:ascii="Times New Roman" w:eastAsia="標楷體" w:hAnsi="Times New Roman" w:cs="Times New Roman" w:hint="eastAsia"/>
          <w:sz w:val="24"/>
          <w:szCs w:val="24"/>
        </w:rPr>
        <w:t>休假，</w:t>
      </w:r>
      <w:r w:rsidR="00277321">
        <w:rPr>
          <w:rFonts w:ascii="Times New Roman" w:eastAsia="標楷體" w:hAnsi="Times New Roman" w:cs="Times New Roman" w:hint="eastAsia"/>
          <w:sz w:val="24"/>
          <w:szCs w:val="24"/>
        </w:rPr>
        <w:t>需</w:t>
      </w:r>
      <w:r>
        <w:rPr>
          <w:rFonts w:ascii="Times New Roman" w:eastAsia="標楷體" w:hAnsi="Times New Roman" w:cs="Times New Roman" w:hint="eastAsia"/>
          <w:sz w:val="24"/>
          <w:szCs w:val="24"/>
        </w:rPr>
        <w:t>請假返家不返回宿舍須</w:t>
      </w:r>
      <w:r w:rsidR="00277321">
        <w:rPr>
          <w:rFonts w:ascii="Times New Roman" w:eastAsia="標楷體" w:hAnsi="Times New Roman" w:cs="Times New Roman" w:hint="eastAsia"/>
          <w:sz w:val="24"/>
          <w:szCs w:val="24"/>
        </w:rPr>
        <w:t>聯繫</w:t>
      </w:r>
      <w:r>
        <w:rPr>
          <w:rFonts w:ascii="Times New Roman" w:eastAsia="標楷體" w:hAnsi="Times New Roman" w:cs="Times New Roman" w:hint="eastAsia"/>
          <w:sz w:val="24"/>
          <w:szCs w:val="24"/>
        </w:rPr>
        <w:t>舍監，</w:t>
      </w:r>
      <w:r w:rsidR="00277321">
        <w:rPr>
          <w:rFonts w:ascii="Times New Roman" w:eastAsia="標楷體" w:hAnsi="Times New Roman" w:cs="Times New Roman" w:hint="eastAsia"/>
          <w:sz w:val="24"/>
          <w:szCs w:val="24"/>
        </w:rPr>
        <w:t>由舍監聯繫家長確認後，始可同意請假不返回宿舍。</w:t>
      </w:r>
    </w:p>
    <w:p w:rsidR="0038258E" w:rsidRPr="0088253A" w:rsidRDefault="0038258E" w:rsidP="0038258E">
      <w:pPr>
        <w:pStyle w:val="HTML"/>
        <w:numPr>
          <w:ilvl w:val="0"/>
          <w:numId w:val="9"/>
        </w:numPr>
        <w:spacing w:line="0" w:lineRule="atLeast"/>
        <w:rPr>
          <w:rFonts w:ascii="標楷體" w:eastAsia="標楷體" w:hAnsi="標楷體"/>
          <w:sz w:val="24"/>
          <w:szCs w:val="24"/>
        </w:rPr>
      </w:pPr>
      <w:r>
        <w:rPr>
          <w:rFonts w:ascii="標楷體" w:eastAsia="標楷體" w:hAnsi="標楷體" w:hint="eastAsia"/>
          <w:sz w:val="24"/>
          <w:szCs w:val="24"/>
        </w:rPr>
        <w:t>晚上2330返回宿舍後至</w:t>
      </w:r>
      <w:r>
        <w:rPr>
          <w:rFonts w:ascii="Times New Roman" w:eastAsia="標楷體" w:hAnsi="Times New Roman" w:cs="Times New Roman" w:hint="eastAsia"/>
          <w:sz w:val="24"/>
          <w:szCs w:val="24"/>
        </w:rPr>
        <w:t>翌日</w:t>
      </w:r>
      <w:r>
        <w:rPr>
          <w:rFonts w:ascii="Times New Roman" w:eastAsia="標楷體" w:hAnsi="Times New Roman" w:cs="Times New Roman" w:hint="eastAsia"/>
          <w:sz w:val="24"/>
          <w:szCs w:val="24"/>
        </w:rPr>
        <w:t>0600</w:t>
      </w:r>
      <w:r w:rsidR="0088253A">
        <w:rPr>
          <w:rFonts w:ascii="Times New Roman" w:eastAsia="標楷體" w:hAnsi="Times New Roman" w:cs="Times New Roman" w:hint="eastAsia"/>
          <w:sz w:val="24"/>
          <w:szCs w:val="24"/>
        </w:rPr>
        <w:t>不得假借任何理由外出</w:t>
      </w:r>
      <w:r>
        <w:rPr>
          <w:rFonts w:ascii="Times New Roman" w:eastAsia="標楷體" w:hAnsi="Times New Roman" w:cs="Times New Roman" w:hint="eastAsia"/>
          <w:sz w:val="24"/>
          <w:szCs w:val="24"/>
        </w:rPr>
        <w:t>。</w:t>
      </w:r>
    </w:p>
    <w:p w:rsidR="0088253A" w:rsidRPr="0038258E" w:rsidRDefault="0088253A" w:rsidP="0088253A">
      <w:pPr>
        <w:pStyle w:val="HTML"/>
        <w:spacing w:line="0" w:lineRule="atLeast"/>
        <w:ind w:left="1620"/>
        <w:rPr>
          <w:rFonts w:ascii="標楷體" w:eastAsia="標楷體" w:hAnsi="標楷體"/>
          <w:sz w:val="24"/>
          <w:szCs w:val="24"/>
        </w:rPr>
      </w:pPr>
    </w:p>
    <w:p w:rsidR="00277321" w:rsidRPr="00AF2E6A" w:rsidRDefault="00A317F4" w:rsidP="00AF2E6A">
      <w:pPr>
        <w:pStyle w:val="HTML"/>
        <w:widowControl w:val="0"/>
        <w:numPr>
          <w:ilvl w:val="0"/>
          <w:numId w:val="6"/>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902" w:firstLine="0"/>
        <w:rPr>
          <w:rFonts w:ascii="Times New Roman" w:eastAsia="標楷體" w:hAnsi="Times New Roman" w:cs="Times New Roman"/>
          <w:sz w:val="24"/>
          <w:szCs w:val="24"/>
        </w:rPr>
      </w:pPr>
      <w:r w:rsidRPr="00AF2E6A">
        <w:rPr>
          <w:rFonts w:ascii="Times New Roman" w:eastAsia="標楷體" w:hAnsi="Times New Roman" w:cs="Times New Roman" w:hint="eastAsia"/>
          <w:sz w:val="24"/>
          <w:szCs w:val="24"/>
        </w:rPr>
        <w:lastRenderedPageBreak/>
        <w:t>內務方面：</w:t>
      </w:r>
    </w:p>
    <w:p w:rsidR="00A317F4" w:rsidRPr="00AA5F15" w:rsidRDefault="00947554" w:rsidP="00947554">
      <w:pPr>
        <w:pStyle w:val="HTML"/>
        <w:numPr>
          <w:ilvl w:val="0"/>
          <w:numId w:val="11"/>
        </w:numPr>
        <w:spacing w:line="0" w:lineRule="atLeast"/>
        <w:rPr>
          <w:rFonts w:ascii="標楷體" w:eastAsia="標楷體" w:hAnsi="標楷體"/>
          <w:sz w:val="24"/>
          <w:szCs w:val="24"/>
        </w:rPr>
      </w:pPr>
      <w:r w:rsidRPr="00947554">
        <w:rPr>
          <w:rFonts w:ascii="標楷體" w:eastAsia="標楷體" w:hAnsi="標楷體" w:hint="eastAsia"/>
          <w:sz w:val="24"/>
          <w:szCs w:val="24"/>
        </w:rPr>
        <w:t>衣櫥內之衣物應疊放或吊掛整齊。</w:t>
      </w:r>
    </w:p>
    <w:p w:rsidR="00A317F4" w:rsidRDefault="00A317F4" w:rsidP="00A317F4">
      <w:pPr>
        <w:pStyle w:val="HTML"/>
        <w:numPr>
          <w:ilvl w:val="0"/>
          <w:numId w:val="11"/>
        </w:numPr>
        <w:spacing w:line="0" w:lineRule="atLeast"/>
        <w:rPr>
          <w:rFonts w:ascii="標楷體" w:eastAsia="標楷體" w:hAnsi="標楷體"/>
          <w:sz w:val="24"/>
          <w:szCs w:val="24"/>
        </w:rPr>
      </w:pPr>
      <w:r w:rsidRPr="00AA5F15">
        <w:rPr>
          <w:rFonts w:ascii="標楷體" w:eastAsia="標楷體" w:hAnsi="標楷體" w:hint="eastAsia"/>
          <w:sz w:val="24"/>
          <w:szCs w:val="24"/>
        </w:rPr>
        <w:t>垃圾筒及地面須隨時保持乾淨。</w:t>
      </w:r>
    </w:p>
    <w:p w:rsidR="00A317F4" w:rsidRPr="00AF2E6A" w:rsidRDefault="00AF2E6A" w:rsidP="00AF2E6A">
      <w:pPr>
        <w:pStyle w:val="HTML"/>
        <w:widowControl w:val="0"/>
        <w:numPr>
          <w:ilvl w:val="0"/>
          <w:numId w:val="6"/>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902" w:firstLine="0"/>
        <w:rPr>
          <w:rFonts w:ascii="Times New Roman" w:eastAsia="標楷體" w:hAnsi="Times New Roman" w:cs="Times New Roman"/>
          <w:sz w:val="24"/>
          <w:szCs w:val="24"/>
        </w:rPr>
      </w:pPr>
      <w:r w:rsidRPr="00AF2E6A">
        <w:rPr>
          <w:rFonts w:ascii="Times New Roman" w:eastAsia="標楷體" w:hAnsi="Times New Roman" w:cs="Times New Roman" w:hint="eastAsia"/>
          <w:sz w:val="24"/>
          <w:szCs w:val="24"/>
        </w:rPr>
        <w:t>一般規定</w:t>
      </w:r>
      <w:r w:rsidR="00A317F4" w:rsidRPr="00AF2E6A">
        <w:rPr>
          <w:rFonts w:ascii="Times New Roman" w:eastAsia="標楷體" w:hAnsi="Times New Roman" w:cs="Times New Roman" w:hint="eastAsia"/>
          <w:sz w:val="24"/>
          <w:szCs w:val="24"/>
        </w:rPr>
        <w:t>：</w:t>
      </w:r>
    </w:p>
    <w:p w:rsidR="007914D6" w:rsidRDefault="007914D6" w:rsidP="00A317F4">
      <w:pPr>
        <w:pStyle w:val="HTML"/>
        <w:numPr>
          <w:ilvl w:val="0"/>
          <w:numId w:val="12"/>
        </w:numPr>
        <w:spacing w:line="0" w:lineRule="atLeast"/>
        <w:rPr>
          <w:rFonts w:ascii="標楷體" w:eastAsia="標楷體" w:hAnsi="標楷體"/>
          <w:sz w:val="24"/>
          <w:szCs w:val="24"/>
        </w:rPr>
      </w:pPr>
      <w:r>
        <w:rPr>
          <w:rFonts w:ascii="標楷體" w:eastAsia="標楷體" w:hAnsi="標楷體" w:hint="eastAsia"/>
          <w:sz w:val="24"/>
          <w:szCs w:val="24"/>
        </w:rPr>
        <w:t>住宿生</w:t>
      </w:r>
      <w:r w:rsidR="00AF2E6A">
        <w:rPr>
          <w:rFonts w:ascii="標楷體" w:eastAsia="標楷體" w:hAnsi="標楷體" w:hint="eastAsia"/>
          <w:sz w:val="24"/>
          <w:szCs w:val="24"/>
        </w:rPr>
        <w:t>不論休假或未到班時間均</w:t>
      </w:r>
      <w:r>
        <w:rPr>
          <w:rFonts w:ascii="標楷體" w:eastAsia="標楷體" w:hAnsi="標楷體" w:hint="eastAsia"/>
          <w:sz w:val="24"/>
          <w:szCs w:val="24"/>
        </w:rPr>
        <w:t>須於上午10點前離開</w:t>
      </w:r>
      <w:r w:rsidR="00AF2E6A">
        <w:rPr>
          <w:rFonts w:ascii="標楷體" w:eastAsia="標楷體" w:hAnsi="標楷體" w:hint="eastAsia"/>
          <w:sz w:val="24"/>
          <w:szCs w:val="24"/>
        </w:rPr>
        <w:t>宿舍。</w:t>
      </w:r>
    </w:p>
    <w:p w:rsidR="009F6FAC" w:rsidRDefault="009F6FAC" w:rsidP="00A317F4">
      <w:pPr>
        <w:pStyle w:val="HTML"/>
        <w:numPr>
          <w:ilvl w:val="0"/>
          <w:numId w:val="12"/>
        </w:numPr>
        <w:spacing w:line="0" w:lineRule="atLeast"/>
        <w:rPr>
          <w:rFonts w:ascii="標楷體" w:eastAsia="標楷體" w:hAnsi="標楷體"/>
          <w:sz w:val="24"/>
          <w:szCs w:val="24"/>
        </w:rPr>
      </w:pPr>
      <w:r>
        <w:rPr>
          <w:rFonts w:ascii="標楷體" w:eastAsia="標楷體" w:hAnsi="標楷體" w:hint="eastAsia"/>
          <w:sz w:val="24"/>
          <w:szCs w:val="24"/>
        </w:rPr>
        <w:t>不得以參加店家聚會或其他理由晚歸或未歸。</w:t>
      </w:r>
    </w:p>
    <w:p w:rsidR="00A317F4" w:rsidRPr="00AA5F15" w:rsidRDefault="00A317F4" w:rsidP="00A317F4">
      <w:pPr>
        <w:pStyle w:val="HTML"/>
        <w:numPr>
          <w:ilvl w:val="0"/>
          <w:numId w:val="12"/>
        </w:numPr>
        <w:spacing w:line="0" w:lineRule="atLeast"/>
        <w:rPr>
          <w:rFonts w:ascii="標楷體" w:eastAsia="標楷體" w:hAnsi="標楷體"/>
          <w:sz w:val="24"/>
          <w:szCs w:val="24"/>
        </w:rPr>
      </w:pPr>
      <w:r w:rsidRPr="00AA5F15">
        <w:rPr>
          <w:rFonts w:ascii="標楷體" w:eastAsia="標楷體" w:hAnsi="標楷體" w:hint="eastAsia"/>
          <w:sz w:val="24"/>
          <w:szCs w:val="24"/>
        </w:rPr>
        <w:t>在宿舍中需輕聲輕步，不得大聲喧嘩、戲鬧，並嚴禁打枕頭仗，開關門窗請輕聲。</w:t>
      </w:r>
    </w:p>
    <w:p w:rsidR="00A317F4" w:rsidRPr="00AA5F15" w:rsidRDefault="00A317F4" w:rsidP="00A317F4">
      <w:pPr>
        <w:pStyle w:val="HTML"/>
        <w:numPr>
          <w:ilvl w:val="0"/>
          <w:numId w:val="12"/>
        </w:numPr>
        <w:spacing w:line="0" w:lineRule="atLeast"/>
        <w:rPr>
          <w:rFonts w:ascii="標楷體" w:eastAsia="標楷體" w:hAnsi="標楷體"/>
          <w:sz w:val="24"/>
          <w:szCs w:val="24"/>
        </w:rPr>
      </w:pPr>
      <w:r w:rsidRPr="00AA5F15">
        <w:rPr>
          <w:rFonts w:ascii="標楷體" w:eastAsia="標楷體" w:hAnsi="標楷體" w:hint="eastAsia"/>
          <w:sz w:val="24"/>
          <w:szCs w:val="24"/>
        </w:rPr>
        <w:t>妥善保管財物，用品宜簡單樸素，否則後果自行負責。</w:t>
      </w:r>
    </w:p>
    <w:p w:rsidR="00A317F4" w:rsidRPr="00AA5F15" w:rsidRDefault="004D7043" w:rsidP="004D7043">
      <w:pPr>
        <w:pStyle w:val="HTML"/>
        <w:numPr>
          <w:ilvl w:val="0"/>
          <w:numId w:val="12"/>
        </w:numPr>
        <w:spacing w:line="0" w:lineRule="atLeast"/>
        <w:rPr>
          <w:rFonts w:ascii="標楷體" w:eastAsia="標楷體" w:hAnsi="標楷體"/>
          <w:sz w:val="24"/>
          <w:szCs w:val="24"/>
        </w:rPr>
      </w:pPr>
      <w:r w:rsidRPr="004D7043">
        <w:rPr>
          <w:rFonts w:ascii="標楷體" w:eastAsia="標楷體" w:hAnsi="標楷體" w:hint="eastAsia"/>
          <w:sz w:val="24"/>
          <w:szCs w:val="24"/>
        </w:rPr>
        <w:t>節約能源，離開寢室時請隨手關閉電源</w:t>
      </w:r>
      <w:r w:rsidRPr="004D7043">
        <w:rPr>
          <w:rFonts w:ascii="標楷體" w:eastAsia="標楷體" w:hAnsi="標楷體"/>
          <w:sz w:val="24"/>
          <w:szCs w:val="24"/>
        </w:rPr>
        <w:t>(</w:t>
      </w:r>
      <w:r w:rsidRPr="004D7043">
        <w:rPr>
          <w:rFonts w:ascii="標楷體" w:eastAsia="標楷體" w:hAnsi="標楷體" w:hint="eastAsia"/>
          <w:sz w:val="24"/>
          <w:szCs w:val="24"/>
        </w:rPr>
        <w:t>如燈、冷氣、電風扇…等</w:t>
      </w:r>
      <w:r w:rsidRPr="004D7043">
        <w:rPr>
          <w:rFonts w:ascii="標楷體" w:eastAsia="標楷體" w:hAnsi="標楷體"/>
          <w:sz w:val="24"/>
          <w:szCs w:val="24"/>
        </w:rPr>
        <w:t>)</w:t>
      </w:r>
      <w:r w:rsidRPr="004D7043">
        <w:rPr>
          <w:rFonts w:ascii="標楷體" w:eastAsia="標楷體" w:hAnsi="標楷體" w:hint="eastAsia"/>
          <w:sz w:val="24"/>
          <w:szCs w:val="24"/>
        </w:rPr>
        <w:t>及門窗緊閉</w:t>
      </w:r>
      <w:r w:rsidR="00A317F4" w:rsidRPr="00AA5F15">
        <w:rPr>
          <w:rFonts w:ascii="標楷體" w:eastAsia="標楷體" w:hAnsi="標楷體" w:hint="eastAsia"/>
          <w:sz w:val="24"/>
          <w:szCs w:val="24"/>
        </w:rPr>
        <w:t>。</w:t>
      </w:r>
    </w:p>
    <w:p w:rsidR="00A317F4" w:rsidRPr="00AA5F15" w:rsidRDefault="00A317F4" w:rsidP="00A317F4">
      <w:pPr>
        <w:pStyle w:val="HTML"/>
        <w:numPr>
          <w:ilvl w:val="0"/>
          <w:numId w:val="12"/>
        </w:numPr>
        <w:spacing w:line="0" w:lineRule="atLeast"/>
        <w:rPr>
          <w:rFonts w:ascii="標楷體" w:eastAsia="標楷體" w:hAnsi="標楷體"/>
          <w:sz w:val="24"/>
          <w:szCs w:val="24"/>
        </w:rPr>
      </w:pPr>
      <w:r w:rsidRPr="00AA5F15">
        <w:rPr>
          <w:rFonts w:ascii="標楷體" w:eastAsia="標楷體" w:hAnsi="標楷體" w:hint="eastAsia"/>
          <w:sz w:val="24"/>
          <w:szCs w:val="24"/>
        </w:rPr>
        <w:t>每間寢室設寢室長一名，負責督導寢室的整潔及秩序，隨時</w:t>
      </w:r>
      <w:smartTag w:uri="urn:schemas-microsoft-com:office:smarttags" w:element="PersonName">
        <w:smartTagPr>
          <w:attr w:name="ProductID" w:val="和舍監"/>
        </w:smartTagPr>
        <w:r w:rsidRPr="00AA5F15">
          <w:rPr>
            <w:rFonts w:ascii="標楷體" w:eastAsia="標楷體" w:hAnsi="標楷體" w:hint="eastAsia"/>
            <w:sz w:val="24"/>
            <w:szCs w:val="24"/>
          </w:rPr>
          <w:t>和舍監</w:t>
        </w:r>
      </w:smartTag>
      <w:r w:rsidRPr="00AA5F15">
        <w:rPr>
          <w:rFonts w:ascii="標楷體" w:eastAsia="標楷體" w:hAnsi="標楷體" w:hint="eastAsia"/>
          <w:sz w:val="24"/>
          <w:szCs w:val="24"/>
        </w:rPr>
        <w:t>老師連繫。</w:t>
      </w:r>
    </w:p>
    <w:p w:rsidR="00A317F4" w:rsidRPr="00AF2E6A" w:rsidRDefault="00A317F4" w:rsidP="00AF2E6A">
      <w:pPr>
        <w:pStyle w:val="HTML"/>
        <w:numPr>
          <w:ilvl w:val="0"/>
          <w:numId w:val="12"/>
        </w:numPr>
        <w:spacing w:line="0" w:lineRule="atLeast"/>
        <w:rPr>
          <w:rFonts w:ascii="標楷體" w:eastAsia="標楷體" w:hAnsi="標楷體"/>
          <w:sz w:val="24"/>
          <w:szCs w:val="24"/>
        </w:rPr>
      </w:pPr>
      <w:r w:rsidRPr="00AF2E6A">
        <w:rPr>
          <w:rFonts w:ascii="標楷體" w:eastAsia="標楷體" w:hAnsi="標楷體" w:hint="eastAsia"/>
          <w:sz w:val="24"/>
          <w:szCs w:val="24"/>
        </w:rPr>
        <w:t>寢室不得放置違禁品（情色書刊、撲克牌、象棋、香菸、打火機、酒）、危險（爆竹、刀械、棍、棒、啞鈴）及有礙衛生之物品，違反者一律沒收，並依校規懲處當事者</w:t>
      </w:r>
    </w:p>
    <w:p w:rsidR="00A317F4" w:rsidRPr="00AF2E6A" w:rsidRDefault="00A317F4" w:rsidP="00AF2E6A">
      <w:pPr>
        <w:pStyle w:val="HTML"/>
        <w:numPr>
          <w:ilvl w:val="0"/>
          <w:numId w:val="12"/>
        </w:numPr>
        <w:tabs>
          <w:tab w:val="clear" w:pos="916"/>
          <w:tab w:val="clear" w:pos="16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1622"/>
        <w:rPr>
          <w:rFonts w:ascii="標楷體" w:eastAsia="標楷體" w:hAnsi="標楷體"/>
          <w:sz w:val="24"/>
          <w:szCs w:val="24"/>
        </w:rPr>
      </w:pPr>
      <w:r w:rsidRPr="00AA5F15">
        <w:rPr>
          <w:rFonts w:ascii="標楷體" w:eastAsia="標楷體" w:hAnsi="標楷體" w:hint="eastAsia"/>
          <w:sz w:val="24"/>
          <w:szCs w:val="24"/>
        </w:rPr>
        <w:t>公用物品注意愛惜使用及保管，發現不堪使用時請立即報告舍監老師報修，</w:t>
      </w:r>
      <w:r w:rsidRPr="00AF2E6A">
        <w:rPr>
          <w:rFonts w:ascii="標楷體" w:eastAsia="標楷體" w:hAnsi="標楷體" w:hint="eastAsia"/>
          <w:sz w:val="24"/>
          <w:szCs w:val="24"/>
        </w:rPr>
        <w:t>惡意損壞除照價賠償外並</w:t>
      </w:r>
      <w:r w:rsidR="00231605">
        <w:rPr>
          <w:rFonts w:ascii="標楷體" w:eastAsia="標楷體" w:hAnsi="標楷體" w:hint="eastAsia"/>
          <w:sz w:val="24"/>
          <w:szCs w:val="24"/>
        </w:rPr>
        <w:t>依校規</w:t>
      </w:r>
      <w:r w:rsidRPr="00AF2E6A">
        <w:rPr>
          <w:rFonts w:ascii="標楷體" w:eastAsia="標楷體" w:hAnsi="標楷體" w:hint="eastAsia"/>
          <w:sz w:val="24"/>
          <w:szCs w:val="24"/>
        </w:rPr>
        <w:t>處分。</w:t>
      </w:r>
    </w:p>
    <w:p w:rsidR="00A317F4" w:rsidRDefault="00947554" w:rsidP="00947554">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947554">
        <w:rPr>
          <w:rFonts w:ascii="標楷體" w:eastAsia="標楷體" w:hAnsi="標楷體" w:hint="eastAsia"/>
          <w:sz w:val="24"/>
          <w:szCs w:val="24"/>
        </w:rPr>
        <w:t>未經同意不得擅自調動寢室或床位。</w:t>
      </w:r>
      <w:r w:rsidR="00A317F4" w:rsidRPr="00AA5F15">
        <w:rPr>
          <w:rFonts w:ascii="標楷體" w:eastAsia="標楷體" w:hAnsi="標楷體" w:hint="eastAsia"/>
          <w:sz w:val="24"/>
          <w:szCs w:val="24"/>
        </w:rPr>
        <w:t>。</w:t>
      </w:r>
    </w:p>
    <w:p w:rsidR="00395477" w:rsidRPr="00395477" w:rsidRDefault="00395477" w:rsidP="00395477">
      <w:pPr>
        <w:pStyle w:val="HTML"/>
        <w:numPr>
          <w:ilvl w:val="0"/>
          <w:numId w:val="12"/>
        </w:numPr>
        <w:spacing w:line="0" w:lineRule="atLeast"/>
        <w:rPr>
          <w:rFonts w:ascii="標楷體" w:eastAsia="標楷體" w:hAnsi="標楷體"/>
          <w:sz w:val="24"/>
          <w:szCs w:val="24"/>
        </w:rPr>
      </w:pPr>
      <w:r w:rsidRPr="00395477">
        <w:rPr>
          <w:rFonts w:ascii="標楷體" w:eastAsia="標楷體" w:hAnsi="標楷體" w:hint="eastAsia"/>
          <w:sz w:val="24"/>
          <w:szCs w:val="24"/>
        </w:rPr>
        <w:t>不可將</w:t>
      </w:r>
      <w:r w:rsidR="00425F61">
        <w:rPr>
          <w:rFonts w:ascii="標楷體" w:eastAsia="標楷體" w:hAnsi="標楷體" w:hint="eastAsia"/>
          <w:sz w:val="24"/>
          <w:szCs w:val="24"/>
        </w:rPr>
        <w:t>廚餘</w:t>
      </w:r>
      <w:r w:rsidRPr="00395477">
        <w:rPr>
          <w:rFonts w:ascii="標楷體" w:eastAsia="標楷體" w:hAnsi="標楷體" w:hint="eastAsia"/>
          <w:sz w:val="24"/>
          <w:szCs w:val="24"/>
        </w:rPr>
        <w:t>、垃圾丟(倒)入馬桶、飲水機或水槽內，以免阻塞。</w:t>
      </w:r>
    </w:p>
    <w:p w:rsidR="00395477" w:rsidRPr="00395477" w:rsidRDefault="00395477" w:rsidP="001C3DB7">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395477">
        <w:rPr>
          <w:rFonts w:ascii="標楷體" w:eastAsia="標楷體" w:hAnsi="標楷體" w:hint="eastAsia"/>
          <w:sz w:val="24"/>
          <w:szCs w:val="24"/>
        </w:rPr>
        <w:t>垃圾應做好分類不隨意亂丟，且垃圾桶以不超過八分滿為原則。</w:t>
      </w:r>
    </w:p>
    <w:p w:rsidR="00395477" w:rsidRPr="00395477" w:rsidRDefault="00395477" w:rsidP="00395477">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395477">
        <w:rPr>
          <w:rFonts w:ascii="標楷體" w:eastAsia="標楷體" w:hAnsi="標楷體" w:hint="eastAsia"/>
          <w:sz w:val="24"/>
          <w:szCs w:val="24"/>
        </w:rPr>
        <w:t>寢室內禁止飼養動物（寵物），以維衛生。</w:t>
      </w:r>
    </w:p>
    <w:p w:rsidR="00395477" w:rsidRDefault="00395477" w:rsidP="00395477">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395477">
        <w:rPr>
          <w:rFonts w:ascii="標楷體" w:eastAsia="標楷體" w:hAnsi="標楷體" w:hint="eastAsia"/>
          <w:sz w:val="24"/>
          <w:szCs w:val="24"/>
        </w:rPr>
        <w:t>寢室內外嚴禁擅自釘鐵釘、掛勾或張貼、塗畫任何文字、圖畫。</w:t>
      </w:r>
    </w:p>
    <w:p w:rsidR="00947554" w:rsidRDefault="00947554" w:rsidP="00395477">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AA5F15">
        <w:rPr>
          <w:rFonts w:ascii="標楷體" w:eastAsia="標楷體" w:hAnsi="標楷體"/>
          <w:sz w:val="24"/>
          <w:szCs w:val="24"/>
        </w:rPr>
        <w:t>不得在宿舍內私自炊膳，違者依校規處分，炊具沒收。</w:t>
      </w:r>
    </w:p>
    <w:p w:rsidR="00465861" w:rsidRPr="00465861" w:rsidRDefault="00947554" w:rsidP="00465861">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AA5F15">
        <w:rPr>
          <w:rFonts w:ascii="標楷體" w:eastAsia="標楷體" w:hAnsi="標楷體"/>
          <w:sz w:val="24"/>
          <w:szCs w:val="24"/>
        </w:rPr>
        <w:t>非經允許不得進入</w:t>
      </w:r>
      <w:r w:rsidRPr="00AA5F15">
        <w:rPr>
          <w:rFonts w:ascii="標楷體" w:eastAsia="標楷體" w:hAnsi="標楷體" w:hint="eastAsia"/>
          <w:sz w:val="24"/>
          <w:szCs w:val="24"/>
        </w:rPr>
        <w:t>頂樓</w:t>
      </w:r>
      <w:r w:rsidRPr="00AA5F15">
        <w:rPr>
          <w:rFonts w:ascii="標楷體" w:eastAsia="標楷體" w:hAnsi="標楷體"/>
          <w:sz w:val="24"/>
          <w:szCs w:val="24"/>
        </w:rPr>
        <w:t>等危險房間</w:t>
      </w:r>
      <w:r>
        <w:rPr>
          <w:rFonts w:ascii="標楷體" w:eastAsia="標楷體" w:hAnsi="標楷體" w:hint="eastAsia"/>
          <w:sz w:val="24"/>
          <w:szCs w:val="24"/>
        </w:rPr>
        <w:t>。</w:t>
      </w:r>
    </w:p>
    <w:p w:rsidR="00A317F4" w:rsidRPr="00AA5F15" w:rsidRDefault="00A317F4" w:rsidP="00A317F4">
      <w:pPr>
        <w:pStyle w:val="HTML"/>
        <w:numPr>
          <w:ilvl w:val="0"/>
          <w:numId w:val="12"/>
        </w:numPr>
        <w:tabs>
          <w:tab w:val="clear" w:pos="916"/>
          <w:tab w:val="clear" w:pos="16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1622"/>
        <w:rPr>
          <w:rFonts w:ascii="標楷體" w:eastAsia="標楷體" w:hAnsi="標楷體"/>
          <w:sz w:val="24"/>
          <w:szCs w:val="24"/>
        </w:rPr>
      </w:pPr>
      <w:r w:rsidRPr="00AA5F15">
        <w:rPr>
          <w:rFonts w:ascii="標楷體" w:eastAsia="標楷體" w:hAnsi="標楷體" w:hint="eastAsia"/>
          <w:sz w:val="24"/>
          <w:szCs w:val="24"/>
        </w:rPr>
        <w:t>住宿生應遵照本辦法所訂各項規定，訂定住宿生生活公約相互約定遵守生活規範</w:t>
      </w:r>
      <w:r w:rsidR="00AF2E6A">
        <w:rPr>
          <w:rFonts w:ascii="標楷體" w:eastAsia="標楷體" w:hAnsi="標楷體" w:hint="eastAsia"/>
          <w:sz w:val="24"/>
          <w:szCs w:val="24"/>
        </w:rPr>
        <w:t>。</w:t>
      </w:r>
    </w:p>
    <w:p w:rsidR="00AF2E6A" w:rsidRPr="00AA5F15" w:rsidRDefault="00AF2E6A" w:rsidP="00AF2E6A">
      <w:pPr>
        <w:pStyle w:val="HTML"/>
        <w:widowControl w:val="0"/>
        <w:numPr>
          <w:ilvl w:val="0"/>
          <w:numId w:val="6"/>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902" w:firstLine="0"/>
        <w:rPr>
          <w:rFonts w:ascii="標楷體" w:eastAsia="標楷體" w:hAnsi="標楷體"/>
          <w:sz w:val="24"/>
          <w:szCs w:val="24"/>
        </w:rPr>
      </w:pPr>
      <w:r w:rsidRPr="00AA5F15">
        <w:rPr>
          <w:rFonts w:ascii="標楷體" w:eastAsia="標楷體" w:hAnsi="標楷體" w:hint="eastAsia"/>
          <w:sz w:val="24"/>
          <w:szCs w:val="24"/>
        </w:rPr>
        <w:t>獎懲規定：</w:t>
      </w:r>
    </w:p>
    <w:p w:rsidR="00AF2E6A" w:rsidRPr="00AA5F15" w:rsidRDefault="00AF2E6A" w:rsidP="00AF2E6A">
      <w:pPr>
        <w:pStyle w:val="HTML"/>
        <w:widowControl w:val="0"/>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AA5F15">
        <w:rPr>
          <w:rFonts w:ascii="標楷體" w:eastAsia="標楷體" w:hAnsi="標楷體" w:hint="eastAsia"/>
          <w:sz w:val="24"/>
          <w:szCs w:val="24"/>
        </w:rPr>
        <w:t>合於下列情形者按事蹟予以獎勵：</w:t>
      </w:r>
    </w:p>
    <w:p w:rsidR="00AF2E6A" w:rsidRPr="00AA5F15" w:rsidRDefault="00AF2E6A" w:rsidP="00AF2E6A">
      <w:pPr>
        <w:pStyle w:val="HTML"/>
        <w:numPr>
          <w:ilvl w:val="0"/>
          <w:numId w:val="14"/>
        </w:numPr>
        <w:spacing w:line="0" w:lineRule="atLeast"/>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執行各項勤務特別努力者。</w:t>
      </w:r>
    </w:p>
    <w:p w:rsidR="00AF2E6A" w:rsidRPr="00AA5F15" w:rsidRDefault="00AF2E6A" w:rsidP="00AF2E6A">
      <w:pPr>
        <w:pStyle w:val="HTML"/>
        <w:numPr>
          <w:ilvl w:val="0"/>
          <w:numId w:val="14"/>
        </w:numPr>
        <w:spacing w:line="0" w:lineRule="atLeast"/>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內務經常保持整潔者。</w:t>
      </w:r>
    </w:p>
    <w:p w:rsidR="00AF2E6A" w:rsidRPr="00AA5F15" w:rsidRDefault="00AF2E6A" w:rsidP="00AF2E6A">
      <w:pPr>
        <w:pStyle w:val="HTML"/>
        <w:numPr>
          <w:ilvl w:val="0"/>
          <w:numId w:val="14"/>
        </w:numPr>
        <w:spacing w:line="0" w:lineRule="atLeast"/>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擔任幹部及寢室長表現優良者。</w:t>
      </w:r>
    </w:p>
    <w:p w:rsidR="00AF2E6A" w:rsidRPr="00AA5F15" w:rsidRDefault="00AF2E6A" w:rsidP="00AF2E6A">
      <w:pPr>
        <w:pStyle w:val="HTML"/>
        <w:numPr>
          <w:ilvl w:val="0"/>
          <w:numId w:val="14"/>
        </w:numPr>
        <w:spacing w:line="0" w:lineRule="atLeast"/>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維護公共安全有具體事實者。</w:t>
      </w:r>
    </w:p>
    <w:p w:rsidR="00AF2E6A" w:rsidRPr="00AA5F15" w:rsidRDefault="00AF2E6A" w:rsidP="00AF2E6A">
      <w:pPr>
        <w:pStyle w:val="HTML"/>
        <w:numPr>
          <w:ilvl w:val="0"/>
          <w:numId w:val="14"/>
        </w:numPr>
        <w:spacing w:line="0" w:lineRule="atLeast"/>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破獲竊盜者。</w:t>
      </w:r>
    </w:p>
    <w:p w:rsidR="00AF2E6A" w:rsidRPr="00AA5F15" w:rsidRDefault="00AF2E6A" w:rsidP="00AF2E6A">
      <w:pPr>
        <w:pStyle w:val="HTML"/>
        <w:numPr>
          <w:ilvl w:val="0"/>
          <w:numId w:val="14"/>
        </w:numPr>
        <w:spacing w:line="0" w:lineRule="atLeast"/>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檢舉不良行為並有事實根據者。</w:t>
      </w:r>
    </w:p>
    <w:p w:rsidR="00AF2E6A" w:rsidRPr="00AA5F15" w:rsidRDefault="00AF2E6A" w:rsidP="00AF2E6A">
      <w:pPr>
        <w:pStyle w:val="HTML"/>
        <w:numPr>
          <w:ilvl w:val="0"/>
          <w:numId w:val="14"/>
        </w:numPr>
        <w:spacing w:line="0" w:lineRule="atLeast"/>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其它合於獎懲之行為者。</w:t>
      </w:r>
    </w:p>
    <w:p w:rsidR="00AF2E6A" w:rsidRPr="00AA5F15" w:rsidRDefault="00AF2E6A" w:rsidP="00AF2E6A">
      <w:pPr>
        <w:pStyle w:val="HTML"/>
        <w:widowControl w:val="0"/>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AA5F15">
        <w:rPr>
          <w:rFonts w:ascii="標楷體" w:eastAsia="標楷體" w:hAnsi="標楷體" w:hint="eastAsia"/>
          <w:sz w:val="24"/>
          <w:szCs w:val="24"/>
        </w:rPr>
        <w:t>合於下列情形者按事蹟予以懲罰：</w:t>
      </w:r>
    </w:p>
    <w:p w:rsidR="00AF2E6A" w:rsidRPr="00AA5F15" w:rsidRDefault="00AF2E6A" w:rsidP="00AF2E6A">
      <w:pPr>
        <w:pStyle w:val="HTML"/>
        <w:numPr>
          <w:ilvl w:val="0"/>
          <w:numId w:val="15"/>
        </w:numPr>
        <w:spacing w:line="0" w:lineRule="atLeast"/>
        <w:rPr>
          <w:rFonts w:ascii="Times New Roman" w:eastAsia="標楷體" w:hAnsi="Times New Roman" w:cs="Times New Roman"/>
          <w:sz w:val="24"/>
          <w:szCs w:val="24"/>
        </w:rPr>
      </w:pPr>
      <w:r>
        <w:rPr>
          <w:rFonts w:ascii="Times New Roman" w:eastAsia="標楷體" w:hAnsi="Times New Roman" w:cs="Times New Roman" w:hint="eastAsia"/>
          <w:sz w:val="24"/>
          <w:szCs w:val="24"/>
        </w:rPr>
        <w:t>未按規定請假者</w:t>
      </w:r>
      <w:r w:rsidRPr="00AA5F15">
        <w:rPr>
          <w:rFonts w:ascii="Times New Roman" w:eastAsia="標楷體" w:hAnsi="Times New Roman" w:cs="Times New Roman" w:hint="eastAsia"/>
          <w:sz w:val="24"/>
          <w:szCs w:val="24"/>
        </w:rPr>
        <w:t>。</w:t>
      </w:r>
    </w:p>
    <w:p w:rsidR="00AF2E6A" w:rsidRPr="00AA5F15" w:rsidRDefault="00AF2E6A" w:rsidP="00AF2E6A">
      <w:pPr>
        <w:pStyle w:val="HTML"/>
        <w:numPr>
          <w:ilvl w:val="0"/>
          <w:numId w:val="15"/>
        </w:numPr>
        <w:spacing w:line="0" w:lineRule="atLeast"/>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影響宿舍作息、秩序者。</w:t>
      </w:r>
    </w:p>
    <w:p w:rsidR="00AF2E6A" w:rsidRPr="00AA5F15" w:rsidRDefault="00AF2E6A" w:rsidP="00AF2E6A">
      <w:pPr>
        <w:pStyle w:val="HTML"/>
        <w:numPr>
          <w:ilvl w:val="0"/>
          <w:numId w:val="15"/>
        </w:numPr>
        <w:spacing w:line="0" w:lineRule="atLeast"/>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內務經常不整者。</w:t>
      </w:r>
    </w:p>
    <w:p w:rsidR="00AF2E6A" w:rsidRPr="00AA5F15" w:rsidRDefault="00395477" w:rsidP="00AF2E6A">
      <w:pPr>
        <w:pStyle w:val="HTML"/>
        <w:numPr>
          <w:ilvl w:val="0"/>
          <w:numId w:val="15"/>
        </w:numPr>
        <w:spacing w:line="0" w:lineRule="atLeast"/>
        <w:rPr>
          <w:rFonts w:ascii="Times New Roman" w:eastAsia="標楷體" w:hAnsi="Times New Roman" w:cs="Times New Roman"/>
          <w:sz w:val="24"/>
          <w:szCs w:val="24"/>
        </w:rPr>
      </w:pPr>
      <w:r>
        <w:rPr>
          <w:rFonts w:ascii="Times New Roman" w:eastAsia="標楷體" w:hAnsi="Times New Roman" w:cs="Times New Roman" w:hint="eastAsia"/>
          <w:sz w:val="24"/>
          <w:szCs w:val="24"/>
        </w:rPr>
        <w:t>不聽舍監</w:t>
      </w:r>
      <w:r w:rsidR="00AF2E6A" w:rsidRPr="00AA5F15">
        <w:rPr>
          <w:rFonts w:ascii="Times New Roman" w:eastAsia="標楷體" w:hAnsi="Times New Roman" w:cs="Times New Roman" w:hint="eastAsia"/>
          <w:sz w:val="24"/>
          <w:szCs w:val="24"/>
        </w:rPr>
        <w:t>老師輔導者。</w:t>
      </w:r>
    </w:p>
    <w:p w:rsidR="00AF2E6A" w:rsidRPr="00AA5F15" w:rsidRDefault="00AF2E6A" w:rsidP="00AF2E6A">
      <w:pPr>
        <w:pStyle w:val="HTML"/>
        <w:numPr>
          <w:ilvl w:val="0"/>
          <w:numId w:val="15"/>
        </w:numPr>
        <w:spacing w:line="0" w:lineRule="atLeast"/>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其它合於處罰之重大違規行為者。</w:t>
      </w:r>
    </w:p>
    <w:p w:rsidR="00AF2E6A" w:rsidRPr="00AA5F15" w:rsidRDefault="00AF2E6A" w:rsidP="00AF2E6A">
      <w:pPr>
        <w:pStyle w:val="HTML"/>
        <w:numPr>
          <w:ilvl w:val="0"/>
          <w:numId w:val="15"/>
        </w:numPr>
        <w:spacing w:line="0" w:lineRule="atLeast"/>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惡意或因不當使用破壞宿舍公物者。</w:t>
      </w:r>
    </w:p>
    <w:p w:rsidR="00AF2E6A" w:rsidRDefault="00AF2E6A" w:rsidP="00AF2E6A">
      <w:pPr>
        <w:pStyle w:val="HTML"/>
        <w:numPr>
          <w:ilvl w:val="0"/>
          <w:numId w:val="15"/>
        </w:numPr>
        <w:spacing w:line="0" w:lineRule="atLeast"/>
        <w:rPr>
          <w:rFonts w:ascii="Times New Roman" w:eastAsia="標楷體" w:hAnsi="Times New Roman" w:cs="Times New Roman"/>
          <w:sz w:val="24"/>
          <w:szCs w:val="24"/>
        </w:rPr>
      </w:pPr>
      <w:r w:rsidRPr="00AA5F15">
        <w:rPr>
          <w:rFonts w:ascii="Times New Roman" w:eastAsia="標楷體" w:hAnsi="Times New Roman" w:cs="Times New Roman" w:hint="eastAsia"/>
          <w:sz w:val="24"/>
          <w:szCs w:val="24"/>
        </w:rPr>
        <w:t>有違反前項外之「一般規定」者。</w:t>
      </w:r>
    </w:p>
    <w:p w:rsidR="008F62A0" w:rsidRPr="00AA5F15" w:rsidRDefault="008F62A0" w:rsidP="008F62A0">
      <w:pPr>
        <w:pStyle w:val="HTML"/>
        <w:widowControl w:val="0"/>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AA5F15">
        <w:rPr>
          <w:rFonts w:ascii="標楷體" w:eastAsia="標楷體" w:hAnsi="標楷體" w:hint="eastAsia"/>
          <w:sz w:val="24"/>
          <w:szCs w:val="24"/>
        </w:rPr>
        <w:t>處罰得以記過、警告、缺點、愛校服務行之。</w:t>
      </w:r>
    </w:p>
    <w:p w:rsidR="008F62A0" w:rsidRPr="008F62A0" w:rsidRDefault="008F62A0" w:rsidP="008F62A0">
      <w:pPr>
        <w:pStyle w:val="HTML"/>
        <w:widowControl w:val="0"/>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Times New Roman"/>
          <w:sz w:val="24"/>
          <w:szCs w:val="24"/>
        </w:rPr>
      </w:pPr>
      <w:r w:rsidRPr="00CF67C3">
        <w:rPr>
          <w:rFonts w:ascii="標楷體" w:eastAsia="標楷體" w:hAnsi="標楷體" w:hint="eastAsia"/>
          <w:sz w:val="24"/>
          <w:szCs w:val="24"/>
        </w:rPr>
        <w:t>凡有重大違規情形，依校規懲處並予以退宿。</w:t>
      </w:r>
    </w:p>
    <w:p w:rsidR="00947554" w:rsidRPr="00AA5F15" w:rsidRDefault="00947554" w:rsidP="001C3DB7">
      <w:pPr>
        <w:pStyle w:val="HTML"/>
        <w:tabs>
          <w:tab w:val="clear" w:pos="916"/>
          <w:tab w:val="left" w:pos="1080"/>
        </w:tabs>
        <w:spacing w:line="0" w:lineRule="atLeast"/>
        <w:rPr>
          <w:rFonts w:ascii="Times New Roman" w:eastAsia="標楷體" w:hAnsi="Times New Roman" w:cs="Times New Roman"/>
          <w:sz w:val="24"/>
          <w:szCs w:val="24"/>
        </w:rPr>
      </w:pPr>
      <w:r w:rsidRPr="00AA5F15">
        <w:rPr>
          <w:rFonts w:ascii="Times New Roman" w:eastAsia="標楷體" w:hAnsi="Times New Roman" w:cs="Times New Roman"/>
          <w:sz w:val="24"/>
          <w:szCs w:val="24"/>
        </w:rPr>
        <w:t>第</w:t>
      </w:r>
      <w:r w:rsidRPr="00AA5F15">
        <w:rPr>
          <w:rFonts w:ascii="Times New Roman" w:eastAsia="標楷體" w:hAnsi="Times New Roman" w:cs="Times New Roman"/>
          <w:sz w:val="24"/>
          <w:szCs w:val="24"/>
        </w:rPr>
        <w:t xml:space="preserve"> </w:t>
      </w:r>
      <w:r w:rsidRPr="00AA5F15">
        <w:rPr>
          <w:rFonts w:ascii="Times New Roman" w:eastAsia="標楷體" w:hAnsi="Times New Roman" w:cs="Times New Roman" w:hint="eastAsia"/>
          <w:sz w:val="24"/>
          <w:szCs w:val="24"/>
        </w:rPr>
        <w:t>五</w:t>
      </w:r>
      <w:r w:rsidRPr="00AA5F15">
        <w:rPr>
          <w:rFonts w:ascii="Times New Roman" w:eastAsia="標楷體" w:hAnsi="Times New Roman" w:cs="Times New Roman"/>
          <w:sz w:val="24"/>
          <w:szCs w:val="24"/>
        </w:rPr>
        <w:t xml:space="preserve"> </w:t>
      </w:r>
      <w:r w:rsidRPr="00AA5F15">
        <w:rPr>
          <w:rFonts w:ascii="Times New Roman" w:eastAsia="標楷體" w:hAnsi="Times New Roman" w:cs="Times New Roman"/>
          <w:sz w:val="24"/>
          <w:szCs w:val="24"/>
        </w:rPr>
        <w:t>條　宿舍一般事項：</w:t>
      </w:r>
    </w:p>
    <w:p w:rsidR="00947554" w:rsidRPr="00AA5F15" w:rsidRDefault="00947554" w:rsidP="008F62A0">
      <w:pPr>
        <w:pStyle w:val="HTML"/>
        <w:widowControl w:val="0"/>
        <w:numPr>
          <w:ilvl w:val="0"/>
          <w:numId w:val="16"/>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18"/>
        </w:tabs>
        <w:spacing w:line="0" w:lineRule="atLeast"/>
        <w:ind w:left="1418" w:hanging="518"/>
        <w:rPr>
          <w:rFonts w:ascii="標楷體" w:eastAsia="標楷體" w:hAnsi="標楷體"/>
          <w:sz w:val="24"/>
          <w:szCs w:val="24"/>
        </w:rPr>
      </w:pPr>
      <w:r w:rsidRPr="00AA5F15">
        <w:rPr>
          <w:rFonts w:ascii="標楷體" w:eastAsia="標楷體" w:hAnsi="標楷體"/>
          <w:sz w:val="24"/>
          <w:szCs w:val="24"/>
        </w:rPr>
        <w:lastRenderedPageBreak/>
        <w:t>總務處或相關單位得於知會學務處後，進入宿舍及寢室修繕、施工或辦理相關事務。</w:t>
      </w:r>
    </w:p>
    <w:p w:rsidR="00947554" w:rsidRPr="00AA5F15" w:rsidRDefault="00947554" w:rsidP="00947554">
      <w:pPr>
        <w:pStyle w:val="HTML"/>
        <w:widowControl w:val="0"/>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AA5F15">
        <w:rPr>
          <w:rFonts w:ascii="標楷體" w:eastAsia="標楷體" w:hAnsi="標楷體"/>
          <w:sz w:val="24"/>
          <w:szCs w:val="24"/>
        </w:rPr>
        <w:t>學務處得會同有關單位，對宿舍進行安全、衛生等檢查。</w:t>
      </w:r>
    </w:p>
    <w:p w:rsidR="00947554" w:rsidRPr="00AA5F15" w:rsidRDefault="00947554" w:rsidP="00947554">
      <w:pPr>
        <w:pStyle w:val="HTML"/>
        <w:widowControl w:val="0"/>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AA5F15">
        <w:rPr>
          <w:rFonts w:ascii="標楷體" w:eastAsia="標楷體" w:hAnsi="標楷體"/>
          <w:sz w:val="24"/>
          <w:szCs w:val="24"/>
        </w:rPr>
        <w:t>學生住宿依公告收費標準規定繳費，標準若有更動，提由行政會議通過後實施。</w:t>
      </w:r>
    </w:p>
    <w:p w:rsidR="00947554" w:rsidRPr="00AA5F15" w:rsidRDefault="00947554" w:rsidP="00947554">
      <w:pPr>
        <w:pStyle w:val="HTML"/>
        <w:widowControl w:val="0"/>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AA5F15">
        <w:rPr>
          <w:rFonts w:ascii="標楷體" w:eastAsia="標楷體" w:hAnsi="標楷體"/>
          <w:sz w:val="24"/>
          <w:szCs w:val="24"/>
        </w:rPr>
        <w:t>內務與宿舍整潔由</w:t>
      </w:r>
      <w:r w:rsidRPr="00AA5F15">
        <w:rPr>
          <w:rFonts w:ascii="標楷體" w:eastAsia="標楷體" w:hAnsi="標楷體" w:hint="eastAsia"/>
          <w:sz w:val="24"/>
          <w:szCs w:val="24"/>
        </w:rPr>
        <w:t>舍監老師</w:t>
      </w:r>
      <w:r w:rsidRPr="00AA5F15">
        <w:rPr>
          <w:rFonts w:ascii="標楷體" w:eastAsia="標楷體" w:hAnsi="標楷體"/>
          <w:sz w:val="24"/>
          <w:szCs w:val="24"/>
        </w:rPr>
        <w:t>檢查，以整齊、清潔為要求重點。</w:t>
      </w:r>
    </w:p>
    <w:p w:rsidR="008F62A0" w:rsidRDefault="00947554" w:rsidP="006C19A9">
      <w:pPr>
        <w:pStyle w:val="HTML"/>
        <w:widowControl w:val="0"/>
        <w:numPr>
          <w:ilvl w:val="0"/>
          <w:numId w:val="16"/>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18"/>
        </w:tabs>
        <w:spacing w:line="0" w:lineRule="atLeast"/>
        <w:ind w:left="1418" w:hanging="518"/>
        <w:rPr>
          <w:rFonts w:ascii="標楷體" w:eastAsia="標楷體" w:hAnsi="標楷體"/>
          <w:sz w:val="24"/>
          <w:szCs w:val="24"/>
        </w:rPr>
      </w:pPr>
      <w:r w:rsidRPr="00AA5F15">
        <w:rPr>
          <w:rFonts w:ascii="標楷體" w:eastAsia="標楷體" w:hAnsi="標楷體" w:hint="eastAsia"/>
          <w:sz w:val="24"/>
          <w:szCs w:val="24"/>
        </w:rPr>
        <w:t>非住宿生不得進入宿舍，更不得有留宿過夜情事，如有發現，當事人及同寢室人員記過以上處分。</w:t>
      </w:r>
    </w:p>
    <w:p w:rsidR="00345D07" w:rsidRDefault="006C19A9" w:rsidP="00345D07">
      <w:pPr>
        <w:pStyle w:val="HTML"/>
        <w:widowControl w:val="0"/>
        <w:numPr>
          <w:ilvl w:val="0"/>
          <w:numId w:val="16"/>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18"/>
        </w:tabs>
        <w:spacing w:line="0" w:lineRule="atLeast"/>
        <w:ind w:left="1418" w:hanging="518"/>
        <w:rPr>
          <w:rFonts w:ascii="標楷體" w:eastAsia="標楷體" w:hAnsi="標楷體"/>
          <w:sz w:val="24"/>
          <w:szCs w:val="24"/>
        </w:rPr>
      </w:pPr>
      <w:r>
        <w:rPr>
          <w:rFonts w:ascii="標楷體" w:eastAsia="標楷體" w:hAnsi="標楷體" w:hint="eastAsia"/>
          <w:sz w:val="24"/>
          <w:szCs w:val="24"/>
        </w:rPr>
        <w:t>如遇颱風天經中彰投等任一縣市宣布停班停課，為學生安全考量，居住於</w:t>
      </w:r>
      <w:r w:rsidR="00345D07">
        <w:rPr>
          <w:rFonts w:ascii="標楷體" w:eastAsia="標楷體" w:hAnsi="標楷體" w:hint="eastAsia"/>
          <w:sz w:val="24"/>
          <w:szCs w:val="24"/>
        </w:rPr>
        <w:t>停班</w:t>
      </w:r>
      <w:r>
        <w:rPr>
          <w:rFonts w:ascii="標楷體" w:eastAsia="標楷體" w:hAnsi="標楷體" w:hint="eastAsia"/>
          <w:sz w:val="24"/>
          <w:szCs w:val="24"/>
        </w:rPr>
        <w:t>該縣市之學生則可留宿於宿舍直至颱風警報解</w:t>
      </w:r>
      <w:r w:rsidR="00345D07">
        <w:rPr>
          <w:rFonts w:ascii="標楷體" w:eastAsia="標楷體" w:hAnsi="標楷體" w:hint="eastAsia"/>
          <w:sz w:val="24"/>
          <w:szCs w:val="24"/>
        </w:rPr>
        <w:t>除</w:t>
      </w:r>
      <w:r>
        <w:rPr>
          <w:rFonts w:ascii="標楷體" w:eastAsia="標楷體" w:hAnsi="標楷體" w:hint="eastAsia"/>
          <w:sz w:val="24"/>
          <w:szCs w:val="24"/>
        </w:rPr>
        <w:t>，舍監老師</w:t>
      </w:r>
      <w:r w:rsidR="00465861">
        <w:rPr>
          <w:rFonts w:ascii="標楷體" w:eastAsia="標楷體" w:hAnsi="標楷體" w:hint="eastAsia"/>
          <w:sz w:val="24"/>
          <w:szCs w:val="24"/>
        </w:rPr>
        <w:t>應得視天候狀況要求學生離開宿舍。</w:t>
      </w:r>
    </w:p>
    <w:p w:rsidR="00465861" w:rsidRDefault="00465861" w:rsidP="00465861">
      <w:pPr>
        <w:pStyle w:val="HTML"/>
        <w:widowControl w:val="0"/>
        <w:numPr>
          <w:ilvl w:val="0"/>
          <w:numId w:val="16"/>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18"/>
        </w:tabs>
        <w:spacing w:line="0" w:lineRule="atLeast"/>
        <w:ind w:left="1418" w:hanging="518"/>
        <w:rPr>
          <w:rFonts w:ascii="標楷體" w:eastAsia="標楷體" w:hAnsi="標楷體"/>
          <w:sz w:val="24"/>
          <w:szCs w:val="24"/>
        </w:rPr>
      </w:pPr>
      <w:r w:rsidRPr="00465861">
        <w:rPr>
          <w:rFonts w:ascii="標楷體" w:eastAsia="標楷體" w:hAnsi="標楷體" w:hint="eastAsia"/>
          <w:sz w:val="24"/>
          <w:szCs w:val="24"/>
        </w:rPr>
        <w:t>入住後須一週內完成住宿公約簽訂</w:t>
      </w:r>
      <w:r w:rsidR="00EA3894">
        <w:rPr>
          <w:rFonts w:ascii="標楷體" w:eastAsia="標楷體" w:hAnsi="標楷體" w:hint="eastAsia"/>
          <w:sz w:val="24"/>
          <w:szCs w:val="24"/>
        </w:rPr>
        <w:t>及</w:t>
      </w:r>
      <w:r w:rsidRPr="00465861">
        <w:rPr>
          <w:rFonts w:ascii="標楷體" w:eastAsia="標楷體" w:hAnsi="標楷體" w:hint="eastAsia"/>
          <w:sz w:val="24"/>
          <w:szCs w:val="24"/>
        </w:rPr>
        <w:t>(如附件一)，並將回條交由舍監</w:t>
      </w:r>
      <w:r w:rsidR="00EA3894">
        <w:rPr>
          <w:rFonts w:ascii="標楷體" w:eastAsia="標楷體" w:hAnsi="標楷體" w:hint="eastAsia"/>
          <w:sz w:val="24"/>
          <w:szCs w:val="24"/>
        </w:rPr>
        <w:t>備查</w:t>
      </w:r>
      <w:r w:rsidRPr="00465861">
        <w:rPr>
          <w:rFonts w:ascii="標楷體" w:eastAsia="標楷體" w:hAnsi="標楷體" w:hint="eastAsia"/>
          <w:sz w:val="24"/>
          <w:szCs w:val="24"/>
        </w:rPr>
        <w:t>。</w:t>
      </w:r>
    </w:p>
    <w:p w:rsidR="00465861" w:rsidRPr="00465861" w:rsidRDefault="00EA3894" w:rsidP="00F4262F">
      <w:pPr>
        <w:pStyle w:val="HTML"/>
        <w:widowControl w:val="0"/>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5A777C">
        <w:rPr>
          <w:rFonts w:ascii="標楷體" w:eastAsia="標楷體" w:hAnsi="標楷體" w:hint="eastAsia"/>
          <w:sz w:val="24"/>
          <w:szCs w:val="24"/>
        </w:rPr>
        <w:t>入住後須一週內完成學生</w:t>
      </w:r>
      <w:r w:rsidR="00F4262F" w:rsidRPr="00F4262F">
        <w:rPr>
          <w:rFonts w:ascii="標楷體" w:eastAsia="標楷體" w:hAnsi="標楷體" w:hint="eastAsia"/>
          <w:sz w:val="24"/>
          <w:szCs w:val="24"/>
        </w:rPr>
        <w:t>舍點交清冊單</w:t>
      </w:r>
      <w:r w:rsidRPr="005A777C">
        <w:rPr>
          <w:rFonts w:ascii="標楷體" w:eastAsia="標楷體" w:hAnsi="標楷體" w:hint="eastAsia"/>
          <w:sz w:val="24"/>
          <w:szCs w:val="24"/>
        </w:rPr>
        <w:t>（如附</w:t>
      </w:r>
      <w:r>
        <w:rPr>
          <w:rFonts w:ascii="標楷體" w:eastAsia="標楷體" w:hAnsi="標楷體" w:hint="eastAsia"/>
          <w:sz w:val="24"/>
          <w:szCs w:val="24"/>
        </w:rPr>
        <w:t>件二</w:t>
      </w:r>
      <w:r w:rsidRPr="005A777C">
        <w:rPr>
          <w:rFonts w:ascii="標楷體" w:eastAsia="標楷體" w:hAnsi="標楷體" w:hint="eastAsia"/>
          <w:sz w:val="24"/>
          <w:szCs w:val="24"/>
        </w:rPr>
        <w:t>）並交</w:t>
      </w:r>
      <w:r>
        <w:rPr>
          <w:rFonts w:ascii="標楷體" w:eastAsia="標楷體" w:hAnsi="標楷體" w:hint="eastAsia"/>
          <w:sz w:val="24"/>
          <w:szCs w:val="24"/>
        </w:rPr>
        <w:t>由舍監備查</w:t>
      </w:r>
      <w:r w:rsidRPr="005A777C">
        <w:rPr>
          <w:rFonts w:ascii="標楷體" w:eastAsia="標楷體" w:hAnsi="標楷體" w:hint="eastAsia"/>
          <w:sz w:val="24"/>
          <w:szCs w:val="24"/>
        </w:rPr>
        <w:t>，列為退宿後寢室設備損壞或妥善依據</w:t>
      </w:r>
      <w:r>
        <w:rPr>
          <w:rFonts w:ascii="標楷體" w:eastAsia="標楷體" w:hAnsi="標楷體" w:hint="eastAsia"/>
          <w:sz w:val="24"/>
          <w:szCs w:val="24"/>
        </w:rPr>
        <w:t>。</w:t>
      </w:r>
    </w:p>
    <w:p w:rsidR="00465861" w:rsidRDefault="00EA3894" w:rsidP="00345D07">
      <w:pPr>
        <w:pStyle w:val="HTML"/>
        <w:widowControl w:val="0"/>
        <w:numPr>
          <w:ilvl w:val="0"/>
          <w:numId w:val="16"/>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18"/>
        </w:tabs>
        <w:spacing w:line="0" w:lineRule="atLeast"/>
        <w:ind w:left="1418" w:hanging="518"/>
        <w:rPr>
          <w:rFonts w:ascii="標楷體" w:eastAsia="標楷體" w:hAnsi="標楷體"/>
          <w:sz w:val="24"/>
          <w:szCs w:val="24"/>
        </w:rPr>
      </w:pPr>
      <w:r>
        <w:rPr>
          <w:rFonts w:ascii="標楷體" w:eastAsia="標楷體" w:hAnsi="標楷體" w:hint="eastAsia"/>
          <w:sz w:val="24"/>
          <w:szCs w:val="24"/>
        </w:rPr>
        <w:t>宿舍設施損壞，請填寫</w:t>
      </w:r>
      <w:r w:rsidRPr="00B93368">
        <w:rPr>
          <w:rFonts w:ascii="標楷體" w:eastAsia="標楷體" w:hAnsi="標楷體" w:hint="eastAsia"/>
          <w:sz w:val="24"/>
          <w:szCs w:val="24"/>
        </w:rPr>
        <w:t>宿舍設施報修申請表</w:t>
      </w:r>
      <w:r>
        <w:rPr>
          <w:rFonts w:ascii="標楷體" w:eastAsia="標楷體" w:hAnsi="標楷體" w:hint="eastAsia"/>
          <w:sz w:val="24"/>
          <w:szCs w:val="24"/>
        </w:rPr>
        <w:t>(如附件三)送交舍監辦理報修作業。</w:t>
      </w:r>
    </w:p>
    <w:p w:rsidR="00345D07" w:rsidRDefault="00345D07" w:rsidP="00345D07">
      <w:pPr>
        <w:pStyle w:val="HTML"/>
        <w:tabs>
          <w:tab w:val="clear" w:pos="916"/>
          <w:tab w:val="left" w:pos="1080"/>
        </w:tabs>
        <w:spacing w:line="0" w:lineRule="atLeast"/>
        <w:rPr>
          <w:rFonts w:ascii="Times New Roman" w:eastAsia="標楷體" w:hAnsi="Times New Roman" w:cs="Times New Roman"/>
          <w:sz w:val="24"/>
          <w:szCs w:val="24"/>
        </w:rPr>
      </w:pPr>
      <w:r w:rsidRPr="00345D07">
        <w:rPr>
          <w:rFonts w:ascii="Times New Roman" w:eastAsia="標楷體" w:hAnsi="Times New Roman" w:cs="Times New Roman" w:hint="eastAsia"/>
          <w:sz w:val="24"/>
          <w:szCs w:val="24"/>
        </w:rPr>
        <w:t>第</w:t>
      </w:r>
      <w:r w:rsidRPr="00345D07">
        <w:rPr>
          <w:rFonts w:ascii="Times New Roman" w:eastAsia="標楷體" w:hAnsi="Times New Roman" w:cs="Times New Roman" w:hint="eastAsia"/>
          <w:sz w:val="24"/>
          <w:szCs w:val="24"/>
        </w:rPr>
        <w:t xml:space="preserve"> </w:t>
      </w:r>
      <w:r w:rsidR="00CC1F4C">
        <w:rPr>
          <w:rFonts w:ascii="Times New Roman" w:eastAsia="標楷體" w:hAnsi="Times New Roman" w:cs="Times New Roman" w:hint="eastAsia"/>
          <w:sz w:val="24"/>
          <w:szCs w:val="24"/>
        </w:rPr>
        <w:t>六</w:t>
      </w:r>
      <w:r w:rsidRPr="00345D07">
        <w:rPr>
          <w:rFonts w:ascii="Times New Roman" w:eastAsia="標楷體" w:hAnsi="Times New Roman" w:cs="Times New Roman" w:hint="eastAsia"/>
          <w:sz w:val="24"/>
          <w:szCs w:val="24"/>
        </w:rPr>
        <w:t xml:space="preserve"> </w:t>
      </w:r>
      <w:r w:rsidRPr="00345D07">
        <w:rPr>
          <w:rFonts w:ascii="Times New Roman" w:eastAsia="標楷體" w:hAnsi="Times New Roman" w:cs="Times New Roman" w:hint="eastAsia"/>
          <w:sz w:val="24"/>
          <w:szCs w:val="24"/>
        </w:rPr>
        <w:t>條</w:t>
      </w:r>
      <w:r>
        <w:rPr>
          <w:rFonts w:ascii="Times New Roman" w:eastAsia="標楷體" w:hAnsi="Times New Roman" w:cs="Times New Roman" w:hint="eastAsia"/>
          <w:sz w:val="24"/>
          <w:szCs w:val="24"/>
        </w:rPr>
        <w:t xml:space="preserve">  </w:t>
      </w:r>
      <w:r>
        <w:rPr>
          <w:rFonts w:ascii="Times New Roman" w:eastAsia="標楷體" w:hAnsi="Times New Roman" w:cs="Times New Roman" w:hint="eastAsia"/>
          <w:sz w:val="24"/>
          <w:szCs w:val="24"/>
        </w:rPr>
        <w:t>宿舍特別事項</w:t>
      </w:r>
    </w:p>
    <w:p w:rsidR="00345D07" w:rsidRDefault="00345D07" w:rsidP="00345D07">
      <w:pPr>
        <w:pStyle w:val="HTML"/>
        <w:widowControl w:val="0"/>
        <w:numPr>
          <w:ilvl w:val="0"/>
          <w:numId w:val="17"/>
        </w:numPr>
        <w:tabs>
          <w:tab w:val="clear" w:pos="916"/>
          <w:tab w:val="clear" w:pos="13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345D07">
        <w:rPr>
          <w:rFonts w:ascii="標楷體" w:eastAsia="標楷體" w:hAnsi="標楷體" w:hint="eastAsia"/>
          <w:sz w:val="24"/>
          <w:szCs w:val="24"/>
        </w:rPr>
        <w:t>颱風假</w:t>
      </w:r>
      <w:r>
        <w:rPr>
          <w:rFonts w:ascii="標楷體" w:eastAsia="標楷體" w:hAnsi="標楷體" w:hint="eastAsia"/>
          <w:sz w:val="24"/>
          <w:szCs w:val="24"/>
        </w:rPr>
        <w:t>：</w:t>
      </w:r>
    </w:p>
    <w:p w:rsidR="00345D07" w:rsidRDefault="0002214C" w:rsidP="00345D07">
      <w:pPr>
        <w:pStyle w:val="HTML"/>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Pr>
          <w:rFonts w:ascii="標楷體" w:eastAsia="標楷體" w:hAnsi="標楷體" w:hint="eastAsia"/>
          <w:sz w:val="24"/>
          <w:szCs w:val="24"/>
        </w:rPr>
        <w:t>經</w:t>
      </w:r>
      <w:r w:rsidR="004E5148">
        <w:rPr>
          <w:rFonts w:ascii="標楷體" w:eastAsia="標楷體" w:hAnsi="標楷體" w:hint="eastAsia"/>
          <w:sz w:val="24"/>
          <w:szCs w:val="24"/>
        </w:rPr>
        <w:t>台</w:t>
      </w:r>
      <w:r>
        <w:rPr>
          <w:rFonts w:ascii="標楷體" w:eastAsia="標楷體" w:hAnsi="標楷體" w:hint="eastAsia"/>
          <w:sz w:val="24"/>
          <w:szCs w:val="24"/>
        </w:rPr>
        <w:t>中</w:t>
      </w:r>
      <w:r w:rsidR="004E5148">
        <w:rPr>
          <w:rFonts w:ascii="標楷體" w:eastAsia="標楷體" w:hAnsi="標楷體" w:hint="eastAsia"/>
          <w:sz w:val="24"/>
          <w:szCs w:val="24"/>
        </w:rPr>
        <w:t>市、</w:t>
      </w:r>
      <w:r>
        <w:rPr>
          <w:rFonts w:ascii="標楷體" w:eastAsia="標楷體" w:hAnsi="標楷體" w:hint="eastAsia"/>
          <w:sz w:val="24"/>
          <w:szCs w:val="24"/>
        </w:rPr>
        <w:t>彰</w:t>
      </w:r>
      <w:r w:rsidR="004E5148">
        <w:rPr>
          <w:rFonts w:ascii="標楷體" w:eastAsia="標楷體" w:hAnsi="標楷體" w:hint="eastAsia"/>
          <w:sz w:val="24"/>
          <w:szCs w:val="24"/>
        </w:rPr>
        <w:t>化縣及南投縣</w:t>
      </w:r>
      <w:r>
        <w:rPr>
          <w:rFonts w:ascii="標楷體" w:eastAsia="標楷體" w:hAnsi="標楷體" w:hint="eastAsia"/>
          <w:sz w:val="24"/>
          <w:szCs w:val="24"/>
        </w:rPr>
        <w:t>等</w:t>
      </w:r>
      <w:r w:rsidR="004E5148">
        <w:rPr>
          <w:rFonts w:ascii="標楷體" w:eastAsia="標楷體" w:hAnsi="標楷體" w:hint="eastAsia"/>
          <w:sz w:val="24"/>
          <w:szCs w:val="24"/>
        </w:rPr>
        <w:t>三個</w:t>
      </w:r>
      <w:r>
        <w:rPr>
          <w:rFonts w:ascii="標楷體" w:eastAsia="標楷體" w:hAnsi="標楷體" w:hint="eastAsia"/>
          <w:sz w:val="24"/>
          <w:szCs w:val="24"/>
        </w:rPr>
        <w:t>縣市</w:t>
      </w:r>
      <w:r w:rsidR="004E5148">
        <w:rPr>
          <w:rFonts w:ascii="標楷體" w:eastAsia="標楷體" w:hAnsi="標楷體" w:hint="eastAsia"/>
          <w:sz w:val="24"/>
          <w:szCs w:val="24"/>
        </w:rPr>
        <w:t>，任一縣市</w:t>
      </w:r>
      <w:r>
        <w:rPr>
          <w:rFonts w:ascii="標楷體" w:eastAsia="標楷體" w:hAnsi="標楷體" w:hint="eastAsia"/>
          <w:sz w:val="24"/>
          <w:szCs w:val="24"/>
        </w:rPr>
        <w:t>宣布停班停課，為學生安全考量，學生可留於宿舍，不受上午10點前須離開宿舍之限制。</w:t>
      </w:r>
    </w:p>
    <w:p w:rsidR="0002214C" w:rsidRDefault="0002214C" w:rsidP="00345D07">
      <w:pPr>
        <w:pStyle w:val="HTML"/>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Pr>
          <w:rFonts w:ascii="標楷體" w:eastAsia="標楷體" w:hAnsi="標楷體" w:hint="eastAsia"/>
          <w:sz w:val="24"/>
          <w:szCs w:val="24"/>
        </w:rPr>
        <w:t>舍監老師</w:t>
      </w:r>
      <w:r w:rsidR="00CC1F4C">
        <w:rPr>
          <w:rFonts w:ascii="標楷體" w:eastAsia="標楷體" w:hAnsi="標楷體" w:hint="eastAsia"/>
          <w:sz w:val="24"/>
          <w:szCs w:val="24"/>
        </w:rPr>
        <w:t>須</w:t>
      </w:r>
      <w:r>
        <w:rPr>
          <w:rFonts w:ascii="標楷體" w:eastAsia="標楷體" w:hAnsi="標楷體" w:hint="eastAsia"/>
          <w:sz w:val="24"/>
          <w:szCs w:val="24"/>
        </w:rPr>
        <w:t>留於宿舍陪同學生延後下班，待颱風陸上警報解除後，視天氣狀況</w:t>
      </w:r>
      <w:r w:rsidR="00527C95">
        <w:rPr>
          <w:rFonts w:ascii="標楷體" w:eastAsia="標楷體" w:hAnsi="標楷體" w:hint="eastAsia"/>
          <w:sz w:val="24"/>
          <w:szCs w:val="24"/>
        </w:rPr>
        <w:t>許</w:t>
      </w:r>
      <w:r w:rsidR="00384565">
        <w:rPr>
          <w:rFonts w:ascii="標楷體" w:eastAsia="標楷體" w:hAnsi="標楷體" w:hint="eastAsia"/>
          <w:sz w:val="24"/>
          <w:szCs w:val="24"/>
        </w:rPr>
        <w:t>可</w:t>
      </w:r>
      <w:r>
        <w:rPr>
          <w:rFonts w:ascii="標楷體" w:eastAsia="標楷體" w:hAnsi="標楷體" w:hint="eastAsia"/>
          <w:sz w:val="24"/>
          <w:szCs w:val="24"/>
        </w:rPr>
        <w:t>要求學生離開宿舍。</w:t>
      </w:r>
    </w:p>
    <w:p w:rsidR="00345D07" w:rsidRPr="00CC1F4C" w:rsidRDefault="0002214C" w:rsidP="00CB2F2E">
      <w:pPr>
        <w:pStyle w:val="HTML"/>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Pr>
          <w:rFonts w:ascii="標楷體" w:eastAsia="標楷體" w:hAnsi="標楷體" w:hint="eastAsia"/>
          <w:sz w:val="24"/>
          <w:szCs w:val="24"/>
        </w:rPr>
        <w:t>舍監</w:t>
      </w:r>
      <w:r w:rsidR="00C438DF">
        <w:rPr>
          <w:rFonts w:ascii="標楷體" w:eastAsia="標楷體" w:hAnsi="標楷體" w:hint="eastAsia"/>
          <w:sz w:val="24"/>
          <w:szCs w:val="24"/>
        </w:rPr>
        <w:t>老師</w:t>
      </w:r>
      <w:r>
        <w:rPr>
          <w:rFonts w:ascii="標楷體" w:eastAsia="標楷體" w:hAnsi="標楷體" w:hint="eastAsia"/>
          <w:sz w:val="24"/>
          <w:szCs w:val="24"/>
        </w:rPr>
        <w:t>延後下班</w:t>
      </w:r>
      <w:r w:rsidR="00CC1F4C">
        <w:rPr>
          <w:rFonts w:ascii="標楷體" w:eastAsia="標楷體" w:hAnsi="標楷體" w:hint="eastAsia"/>
          <w:sz w:val="24"/>
          <w:szCs w:val="24"/>
        </w:rPr>
        <w:t>之</w:t>
      </w:r>
      <w:r>
        <w:rPr>
          <w:rFonts w:ascii="標楷體" w:eastAsia="標楷體" w:hAnsi="標楷體" w:hint="eastAsia"/>
          <w:sz w:val="24"/>
          <w:szCs w:val="24"/>
        </w:rPr>
        <w:t>時數，依人事室規定另</w:t>
      </w:r>
      <w:r w:rsidR="00CC1F4C">
        <w:rPr>
          <w:rFonts w:ascii="標楷體" w:eastAsia="標楷體" w:hAnsi="標楷體" w:hint="eastAsia"/>
          <w:sz w:val="24"/>
          <w:szCs w:val="24"/>
        </w:rPr>
        <w:t>行</w:t>
      </w:r>
      <w:r>
        <w:rPr>
          <w:rFonts w:ascii="標楷體" w:eastAsia="標楷體" w:hAnsi="標楷體" w:hint="eastAsia"/>
          <w:sz w:val="24"/>
          <w:szCs w:val="24"/>
        </w:rPr>
        <w:t>補休</w:t>
      </w:r>
      <w:r w:rsidR="00CC1F4C">
        <w:rPr>
          <w:rFonts w:ascii="標楷體" w:eastAsia="標楷體" w:hAnsi="標楷體" w:hint="eastAsia"/>
          <w:sz w:val="24"/>
          <w:szCs w:val="24"/>
        </w:rPr>
        <w:t>。</w:t>
      </w:r>
    </w:p>
    <w:p w:rsidR="008F62A0" w:rsidRPr="00AA5F15" w:rsidRDefault="008F62A0" w:rsidP="00CB2F2E">
      <w:pPr>
        <w:pStyle w:val="HTML"/>
        <w:tabs>
          <w:tab w:val="clear" w:pos="916"/>
          <w:tab w:val="left" w:pos="1080"/>
        </w:tabs>
        <w:spacing w:line="0" w:lineRule="atLeast"/>
        <w:rPr>
          <w:rFonts w:ascii="Times New Roman" w:eastAsia="標楷體" w:hAnsi="Times New Roman" w:cs="Times New Roman"/>
          <w:sz w:val="24"/>
          <w:szCs w:val="24"/>
        </w:rPr>
      </w:pPr>
      <w:r w:rsidRPr="00AA5F15">
        <w:rPr>
          <w:rFonts w:ascii="Times New Roman" w:eastAsia="標楷體" w:hAnsi="Times New Roman" w:cs="Times New Roman"/>
          <w:sz w:val="24"/>
          <w:szCs w:val="24"/>
        </w:rPr>
        <w:t>第</w:t>
      </w:r>
      <w:r w:rsidR="00CC1F4C">
        <w:rPr>
          <w:rFonts w:ascii="Times New Roman" w:eastAsia="標楷體" w:hAnsi="Times New Roman" w:cs="Times New Roman" w:hint="eastAsia"/>
          <w:sz w:val="24"/>
          <w:szCs w:val="24"/>
        </w:rPr>
        <w:t xml:space="preserve"> </w:t>
      </w:r>
      <w:r w:rsidR="00CC1F4C">
        <w:rPr>
          <w:rFonts w:ascii="Times New Roman" w:eastAsia="標楷體" w:hAnsi="Times New Roman" w:cs="Times New Roman" w:hint="eastAsia"/>
          <w:sz w:val="24"/>
          <w:szCs w:val="24"/>
        </w:rPr>
        <w:t>七</w:t>
      </w:r>
      <w:r w:rsidRPr="00AA5F15">
        <w:rPr>
          <w:rFonts w:ascii="Times New Roman" w:eastAsia="標楷體" w:hAnsi="Times New Roman" w:cs="Times New Roman"/>
          <w:sz w:val="24"/>
          <w:szCs w:val="24"/>
        </w:rPr>
        <w:t xml:space="preserve"> </w:t>
      </w:r>
      <w:r w:rsidRPr="00AA5F15">
        <w:rPr>
          <w:rFonts w:ascii="Times New Roman" w:eastAsia="標楷體" w:hAnsi="Times New Roman" w:cs="Times New Roman"/>
          <w:sz w:val="24"/>
          <w:szCs w:val="24"/>
        </w:rPr>
        <w:t>條　附則：</w:t>
      </w:r>
    </w:p>
    <w:p w:rsidR="008F62A0" w:rsidRDefault="008F62A0" w:rsidP="00345D07">
      <w:pPr>
        <w:pStyle w:val="HTML"/>
        <w:widowControl w:val="0"/>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AA5F15">
        <w:rPr>
          <w:rFonts w:ascii="標楷體" w:eastAsia="標楷體" w:hAnsi="標楷體"/>
          <w:sz w:val="24"/>
          <w:szCs w:val="24"/>
        </w:rPr>
        <w:t>全體住宿學生應本互助合作，課業相互切磋，生活相互照顧之精神，以防火、防盜、防止意外災害為共同之責任，致力維護宿舍安寧，專心向學。</w:t>
      </w:r>
    </w:p>
    <w:p w:rsidR="008F62A0" w:rsidRPr="00AA5F15" w:rsidRDefault="008F62A0" w:rsidP="00345D07">
      <w:pPr>
        <w:pStyle w:val="HTML"/>
        <w:widowControl w:val="0"/>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AA5F15">
        <w:rPr>
          <w:rFonts w:ascii="標楷體" w:eastAsia="標楷體" w:hAnsi="標楷體"/>
          <w:sz w:val="24"/>
          <w:szCs w:val="24"/>
        </w:rPr>
        <w:t>如有未盡事宜，得隨時補充之。</w:t>
      </w:r>
    </w:p>
    <w:p w:rsidR="00A317F4" w:rsidRDefault="008F62A0" w:rsidP="00345D07">
      <w:pPr>
        <w:pStyle w:val="HTML"/>
        <w:widowControl w:val="0"/>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AA5F15">
        <w:rPr>
          <w:rFonts w:ascii="標楷體" w:eastAsia="標楷體" w:hAnsi="標楷體"/>
          <w:sz w:val="24"/>
          <w:szCs w:val="24"/>
        </w:rPr>
        <w:t>本辦法</w:t>
      </w:r>
      <w:r w:rsidR="001C3DB7">
        <w:rPr>
          <w:rFonts w:ascii="標楷體" w:eastAsia="標楷體" w:hAnsi="標楷體" w:hint="eastAsia"/>
          <w:sz w:val="24"/>
          <w:szCs w:val="24"/>
        </w:rPr>
        <w:t>校務會議通過後</w:t>
      </w:r>
      <w:r w:rsidRPr="00AA5F15">
        <w:rPr>
          <w:rFonts w:ascii="標楷體" w:eastAsia="標楷體" w:hAnsi="標楷體" w:hint="eastAsia"/>
          <w:sz w:val="24"/>
          <w:szCs w:val="24"/>
        </w:rPr>
        <w:t>，</w:t>
      </w:r>
      <w:r w:rsidRPr="00AA5F15">
        <w:rPr>
          <w:rFonts w:ascii="標楷體" w:eastAsia="標楷體" w:hAnsi="標楷體"/>
          <w:sz w:val="24"/>
          <w:szCs w:val="24"/>
        </w:rPr>
        <w:t>陳請校長核定後公佈實施，修正時亦同。</w:t>
      </w: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p w:rsidR="00FB1BF9" w:rsidRDefault="00FB1BF9" w:rsidP="00FB1BF9">
      <w:pPr>
        <w:spacing w:line="380" w:lineRule="exact"/>
        <w:jc w:val="right"/>
        <w:rPr>
          <w:rFonts w:ascii="標楷體" w:eastAsia="標楷體" w:hAnsi="標楷體"/>
          <w:b/>
          <w:sz w:val="40"/>
          <w:szCs w:val="40"/>
        </w:rPr>
      </w:pPr>
      <w:r w:rsidRPr="00DE7B90">
        <w:rPr>
          <w:rFonts w:ascii="標楷體" w:eastAsia="標楷體" w:hAnsi="標楷體" w:hint="eastAsia"/>
          <w:sz w:val="28"/>
          <w:szCs w:val="28"/>
        </w:rPr>
        <w:lastRenderedPageBreak/>
        <w:t>附件</w:t>
      </w:r>
      <w:r>
        <w:rPr>
          <w:rFonts w:ascii="標楷體" w:eastAsia="標楷體" w:hAnsi="標楷體" w:hint="eastAsia"/>
          <w:sz w:val="28"/>
          <w:szCs w:val="28"/>
        </w:rPr>
        <w:t>一</w:t>
      </w:r>
    </w:p>
    <w:p w:rsidR="00FB31A3" w:rsidRDefault="00FB31A3" w:rsidP="00FB31A3">
      <w:pPr>
        <w:spacing w:line="380" w:lineRule="exact"/>
        <w:jc w:val="center"/>
        <w:rPr>
          <w:rFonts w:ascii="標楷體" w:eastAsia="標楷體" w:hAnsi="標楷體"/>
          <w:b/>
          <w:sz w:val="40"/>
          <w:szCs w:val="40"/>
        </w:rPr>
      </w:pPr>
      <w:r>
        <w:rPr>
          <w:rFonts w:ascii="標楷體" w:eastAsia="標楷體" w:hAnsi="標楷體" w:hint="eastAsia"/>
          <w:b/>
          <w:sz w:val="40"/>
          <w:szCs w:val="40"/>
        </w:rPr>
        <w:t>校外住宿公約</w:t>
      </w:r>
    </w:p>
    <w:p w:rsidR="00FB31A3" w:rsidRPr="00FB31A3" w:rsidRDefault="00FB31A3" w:rsidP="00FB1BF9">
      <w:pPr>
        <w:spacing w:line="440" w:lineRule="exact"/>
        <w:ind w:left="510" w:hangingChars="196" w:hanging="510"/>
        <w:rPr>
          <w:rFonts w:ascii="標楷體" w:eastAsia="標楷體" w:hAnsi="標楷體"/>
          <w:sz w:val="26"/>
          <w:szCs w:val="26"/>
        </w:rPr>
      </w:pPr>
      <w:r w:rsidRPr="00FB31A3">
        <w:rPr>
          <w:rFonts w:ascii="標楷體" w:eastAsia="標楷體" w:hAnsi="標楷體" w:hint="eastAsia"/>
          <w:sz w:val="26"/>
          <w:szCs w:val="26"/>
        </w:rPr>
        <w:t>一、每日下班後須於2330前返回宿舍，舍監依於寢室內逐一清點人數，無故未於2330前返回宿舍者，視情節議處。</w:t>
      </w:r>
    </w:p>
    <w:p w:rsidR="00FB31A3" w:rsidRPr="00FB31A3" w:rsidRDefault="00FB31A3" w:rsidP="00FB1BF9">
      <w:pPr>
        <w:spacing w:line="440" w:lineRule="exact"/>
        <w:ind w:left="510" w:hangingChars="196" w:hanging="510"/>
        <w:rPr>
          <w:rFonts w:ascii="標楷體" w:eastAsia="標楷體" w:hAnsi="標楷體"/>
          <w:sz w:val="26"/>
          <w:szCs w:val="26"/>
        </w:rPr>
      </w:pPr>
      <w:r w:rsidRPr="00FB31A3">
        <w:rPr>
          <w:rFonts w:ascii="標楷體" w:eastAsia="標楷體" w:hAnsi="標楷體" w:hint="eastAsia"/>
          <w:sz w:val="26"/>
          <w:szCs w:val="26"/>
        </w:rPr>
        <w:t>二、晚上2330返回宿舍後至翌日0600不得假借任何理由外出。</w:t>
      </w:r>
    </w:p>
    <w:p w:rsidR="00FB31A3" w:rsidRPr="00FB31A3" w:rsidRDefault="00FB31A3" w:rsidP="00FB1BF9">
      <w:pPr>
        <w:spacing w:line="440" w:lineRule="exact"/>
        <w:rPr>
          <w:rFonts w:ascii="標楷體" w:eastAsia="標楷體" w:hAnsi="標楷體"/>
          <w:sz w:val="26"/>
          <w:szCs w:val="26"/>
        </w:rPr>
      </w:pPr>
      <w:r w:rsidRPr="00FB31A3">
        <w:rPr>
          <w:rFonts w:ascii="標楷體" w:eastAsia="標楷體" w:hAnsi="標楷體" w:hint="eastAsia"/>
          <w:sz w:val="26"/>
          <w:szCs w:val="26"/>
        </w:rPr>
        <w:t>三、衣櫥內之衣物應疊放或吊掛整齊。</w:t>
      </w:r>
    </w:p>
    <w:p w:rsidR="00FB31A3" w:rsidRPr="00FB31A3" w:rsidRDefault="00FB31A3" w:rsidP="00FB1BF9">
      <w:pPr>
        <w:spacing w:line="440" w:lineRule="exact"/>
        <w:rPr>
          <w:rFonts w:ascii="標楷體" w:eastAsia="標楷體" w:hAnsi="標楷體"/>
          <w:sz w:val="26"/>
          <w:szCs w:val="26"/>
        </w:rPr>
      </w:pPr>
      <w:r w:rsidRPr="00FB31A3">
        <w:rPr>
          <w:rFonts w:ascii="標楷體" w:eastAsia="標楷體" w:hAnsi="標楷體" w:hint="eastAsia"/>
          <w:sz w:val="26"/>
          <w:szCs w:val="26"/>
        </w:rPr>
        <w:t>四、垃圾筒及地面須隨時保持乾淨。</w:t>
      </w:r>
    </w:p>
    <w:p w:rsidR="00FB31A3" w:rsidRPr="00FB31A3" w:rsidRDefault="00FB31A3" w:rsidP="00FB1BF9">
      <w:pPr>
        <w:spacing w:line="440" w:lineRule="exact"/>
        <w:rPr>
          <w:rFonts w:ascii="標楷體" w:eastAsia="標楷體" w:hAnsi="標楷體"/>
          <w:sz w:val="26"/>
          <w:szCs w:val="26"/>
        </w:rPr>
      </w:pPr>
      <w:r w:rsidRPr="00FB31A3">
        <w:rPr>
          <w:rFonts w:ascii="標楷體" w:eastAsia="標楷體" w:hAnsi="標楷體" w:hint="eastAsia"/>
          <w:sz w:val="26"/>
          <w:szCs w:val="26"/>
        </w:rPr>
        <w:t>五、住宿生不論休假或未到班時間均須於上午10點前離開宿舍</w:t>
      </w:r>
    </w:p>
    <w:p w:rsidR="00FB31A3" w:rsidRPr="00FB31A3" w:rsidRDefault="00FB31A3" w:rsidP="00FB1BF9">
      <w:pPr>
        <w:spacing w:line="440" w:lineRule="exact"/>
        <w:rPr>
          <w:rFonts w:ascii="標楷體" w:eastAsia="標楷體" w:hAnsi="標楷體"/>
          <w:sz w:val="26"/>
          <w:szCs w:val="26"/>
        </w:rPr>
      </w:pPr>
      <w:r w:rsidRPr="00FB31A3">
        <w:rPr>
          <w:rFonts w:ascii="標楷體" w:eastAsia="標楷體" w:hAnsi="標楷體" w:hint="eastAsia"/>
          <w:sz w:val="26"/>
          <w:szCs w:val="26"/>
        </w:rPr>
        <w:t>六、在宿舍中需輕聲輕步，不得大聲喧嘩、戲鬧，並嚴禁打枕頭仗，開關門窗請輕聲。</w:t>
      </w:r>
    </w:p>
    <w:p w:rsidR="00FB31A3" w:rsidRPr="00FB31A3" w:rsidRDefault="00FB31A3" w:rsidP="00FB1BF9">
      <w:pPr>
        <w:pStyle w:val="HTML"/>
        <w:spacing w:line="440" w:lineRule="exact"/>
        <w:rPr>
          <w:rFonts w:ascii="標楷體" w:eastAsia="標楷體" w:hAnsi="標楷體" w:cs="Times New Roman"/>
          <w:kern w:val="2"/>
          <w:sz w:val="26"/>
          <w:szCs w:val="26"/>
        </w:rPr>
      </w:pPr>
      <w:r w:rsidRPr="00FB31A3">
        <w:rPr>
          <w:rFonts w:ascii="標楷體" w:eastAsia="標楷體" w:hAnsi="標楷體" w:cs="Times New Roman" w:hint="eastAsia"/>
          <w:kern w:val="2"/>
          <w:sz w:val="26"/>
          <w:szCs w:val="26"/>
        </w:rPr>
        <w:t>七、妥善保管財物，用品宜簡單樸素，否則後果自行負責。</w:t>
      </w:r>
    </w:p>
    <w:p w:rsidR="00FB31A3" w:rsidRPr="00FB31A3" w:rsidRDefault="00FB31A3" w:rsidP="00FB1BF9">
      <w:pPr>
        <w:pStyle w:val="HTML"/>
        <w:spacing w:line="440" w:lineRule="exact"/>
        <w:rPr>
          <w:rFonts w:ascii="標楷體" w:eastAsia="標楷體" w:hAnsi="標楷體" w:cs="Times New Roman"/>
          <w:kern w:val="2"/>
          <w:sz w:val="26"/>
          <w:szCs w:val="26"/>
        </w:rPr>
      </w:pPr>
      <w:r w:rsidRPr="00FB31A3">
        <w:rPr>
          <w:rFonts w:ascii="標楷體" w:eastAsia="標楷體" w:hAnsi="標楷體" w:cs="Times New Roman" w:hint="eastAsia"/>
          <w:kern w:val="2"/>
          <w:sz w:val="26"/>
          <w:szCs w:val="26"/>
        </w:rPr>
        <w:t>八、節約能源，離開寢室時請隨手關閉電源</w:t>
      </w:r>
      <w:r w:rsidRPr="00FB31A3">
        <w:rPr>
          <w:rFonts w:ascii="標楷體" w:eastAsia="標楷體" w:hAnsi="標楷體" w:cs="Times New Roman"/>
          <w:kern w:val="2"/>
          <w:sz w:val="26"/>
          <w:szCs w:val="26"/>
        </w:rPr>
        <w:t>(</w:t>
      </w:r>
      <w:r w:rsidRPr="00FB31A3">
        <w:rPr>
          <w:rFonts w:ascii="標楷體" w:eastAsia="標楷體" w:hAnsi="標楷體" w:cs="Times New Roman" w:hint="eastAsia"/>
          <w:kern w:val="2"/>
          <w:sz w:val="26"/>
          <w:szCs w:val="26"/>
        </w:rPr>
        <w:t>如燈、冷氣、電風扇…等</w:t>
      </w:r>
      <w:r w:rsidRPr="00FB31A3">
        <w:rPr>
          <w:rFonts w:ascii="標楷體" w:eastAsia="標楷體" w:hAnsi="標楷體" w:cs="Times New Roman"/>
          <w:kern w:val="2"/>
          <w:sz w:val="26"/>
          <w:szCs w:val="26"/>
        </w:rPr>
        <w:t>)</w:t>
      </w:r>
      <w:r w:rsidRPr="00FB31A3">
        <w:rPr>
          <w:rFonts w:ascii="標楷體" w:eastAsia="標楷體" w:hAnsi="標楷體" w:cs="Times New Roman" w:hint="eastAsia"/>
          <w:kern w:val="2"/>
          <w:sz w:val="26"/>
          <w:szCs w:val="26"/>
        </w:rPr>
        <w:t>及門窗緊閉。</w:t>
      </w:r>
    </w:p>
    <w:p w:rsidR="00FB31A3" w:rsidRPr="00FB31A3" w:rsidRDefault="00FB31A3" w:rsidP="00FB1BF9">
      <w:pPr>
        <w:pStyle w:val="HTML"/>
        <w:spacing w:line="440" w:lineRule="exact"/>
        <w:ind w:left="502" w:hangingChars="193" w:hanging="502"/>
        <w:rPr>
          <w:rFonts w:ascii="標楷體" w:eastAsia="標楷體" w:hAnsi="標楷體" w:cs="Times New Roman"/>
          <w:kern w:val="2"/>
          <w:sz w:val="26"/>
          <w:szCs w:val="26"/>
        </w:rPr>
      </w:pPr>
      <w:r w:rsidRPr="00FB31A3">
        <w:rPr>
          <w:rFonts w:ascii="標楷體" w:eastAsia="標楷體" w:hAnsi="標楷體" w:cs="Times New Roman" w:hint="eastAsia"/>
          <w:kern w:val="2"/>
          <w:sz w:val="26"/>
          <w:szCs w:val="26"/>
        </w:rPr>
        <w:t>九、寢室不得放置違禁品（情色書刊、撲克牌、象棋、香菸、打火機、酒）、危險（爆竹、刀械、棍、棒、啞鈴）及有礙衛生之物品，違反者一律沒收，並依校規懲處當事者。</w:t>
      </w:r>
    </w:p>
    <w:p w:rsidR="00FB31A3" w:rsidRPr="00FB31A3" w:rsidRDefault="00FB31A3" w:rsidP="00FB1B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rPr>
          <w:rFonts w:ascii="標楷體" w:eastAsia="標楷體" w:hAnsi="標楷體" w:cs="Times New Roman"/>
          <w:kern w:val="2"/>
          <w:sz w:val="26"/>
          <w:szCs w:val="26"/>
        </w:rPr>
      </w:pPr>
      <w:r w:rsidRPr="00FB31A3">
        <w:rPr>
          <w:rFonts w:ascii="標楷體" w:eastAsia="標楷體" w:hAnsi="標楷體" w:cs="Times New Roman" w:hint="eastAsia"/>
          <w:kern w:val="2"/>
          <w:sz w:val="26"/>
          <w:szCs w:val="26"/>
        </w:rPr>
        <w:t>十、公用物品注意愛惜使用及保管，，惡意損壞除照價賠償外並依校規處分。</w:t>
      </w:r>
    </w:p>
    <w:p w:rsidR="00FB31A3" w:rsidRPr="00FB31A3" w:rsidRDefault="00FB31A3" w:rsidP="00FB1B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rPr>
          <w:rFonts w:ascii="標楷體" w:eastAsia="標楷體" w:hAnsi="標楷體" w:cs="Times New Roman"/>
          <w:kern w:val="2"/>
          <w:sz w:val="26"/>
          <w:szCs w:val="26"/>
        </w:rPr>
      </w:pPr>
      <w:r w:rsidRPr="00FB31A3">
        <w:rPr>
          <w:rFonts w:ascii="標楷體" w:eastAsia="標楷體" w:hAnsi="標楷體" w:cs="Times New Roman" w:hint="eastAsia"/>
          <w:kern w:val="2"/>
          <w:sz w:val="26"/>
          <w:szCs w:val="26"/>
        </w:rPr>
        <w:t>十一、未經同意不得擅自調動寢室或床位。。</w:t>
      </w:r>
    </w:p>
    <w:p w:rsidR="00FB31A3" w:rsidRPr="00FB31A3" w:rsidRDefault="00FB31A3" w:rsidP="00FB1BF9">
      <w:pPr>
        <w:pStyle w:val="HTML"/>
        <w:spacing w:line="440" w:lineRule="exact"/>
        <w:rPr>
          <w:rFonts w:ascii="標楷體" w:eastAsia="標楷體" w:hAnsi="標楷體" w:cs="Times New Roman"/>
          <w:kern w:val="2"/>
          <w:sz w:val="26"/>
          <w:szCs w:val="26"/>
        </w:rPr>
      </w:pPr>
      <w:r w:rsidRPr="00FB31A3">
        <w:rPr>
          <w:rFonts w:ascii="標楷體" w:eastAsia="標楷體" w:hAnsi="標楷體" w:cs="Times New Roman" w:hint="eastAsia"/>
          <w:kern w:val="2"/>
          <w:sz w:val="26"/>
          <w:szCs w:val="26"/>
        </w:rPr>
        <w:t>十二、不可將廚餘、垃圾丟(倒)入馬桶、飲水機或水槽內，以免阻塞。</w:t>
      </w:r>
    </w:p>
    <w:p w:rsidR="00FB31A3" w:rsidRPr="00FB31A3" w:rsidRDefault="00FB31A3" w:rsidP="00FB1B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rPr>
          <w:rFonts w:ascii="標楷體" w:eastAsia="標楷體" w:hAnsi="標楷體" w:cs="Times New Roman"/>
          <w:kern w:val="2"/>
          <w:sz w:val="26"/>
          <w:szCs w:val="26"/>
        </w:rPr>
      </w:pPr>
      <w:r w:rsidRPr="00FB31A3">
        <w:rPr>
          <w:rFonts w:ascii="標楷體" w:eastAsia="標楷體" w:hAnsi="標楷體" w:cs="Times New Roman" w:hint="eastAsia"/>
          <w:kern w:val="2"/>
          <w:sz w:val="26"/>
          <w:szCs w:val="26"/>
        </w:rPr>
        <w:t>十三、垃圾應做好分類不隨意亂丟，且垃圾桶以不超過八分滿為原則。</w:t>
      </w:r>
    </w:p>
    <w:p w:rsidR="00FB31A3" w:rsidRPr="00FB31A3" w:rsidRDefault="00FB31A3" w:rsidP="00FB1B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rPr>
          <w:rFonts w:ascii="標楷體" w:eastAsia="標楷體" w:hAnsi="標楷體" w:cs="Times New Roman"/>
          <w:kern w:val="2"/>
          <w:sz w:val="26"/>
          <w:szCs w:val="26"/>
        </w:rPr>
      </w:pPr>
      <w:r w:rsidRPr="00FB31A3">
        <w:rPr>
          <w:rFonts w:ascii="標楷體" w:eastAsia="標楷體" w:hAnsi="標楷體" w:cs="Times New Roman" w:hint="eastAsia"/>
          <w:kern w:val="2"/>
          <w:sz w:val="26"/>
          <w:szCs w:val="26"/>
        </w:rPr>
        <w:t>十四、寢室內禁止飼養動物（寵物），以維衛生。</w:t>
      </w:r>
    </w:p>
    <w:p w:rsidR="00FB31A3" w:rsidRPr="00FB31A3" w:rsidRDefault="00FB31A3" w:rsidP="00FB1B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rPr>
          <w:rFonts w:ascii="標楷體" w:eastAsia="標楷體" w:hAnsi="標楷體" w:cs="Times New Roman"/>
          <w:kern w:val="2"/>
          <w:sz w:val="26"/>
          <w:szCs w:val="26"/>
        </w:rPr>
      </w:pPr>
      <w:r w:rsidRPr="00FB31A3">
        <w:rPr>
          <w:rFonts w:ascii="標楷體" w:eastAsia="標楷體" w:hAnsi="標楷體" w:cs="Times New Roman" w:hint="eastAsia"/>
          <w:kern w:val="2"/>
          <w:sz w:val="26"/>
          <w:szCs w:val="26"/>
        </w:rPr>
        <w:t>十五、寢室內外嚴禁擅自釘鐵釘、掛勾或張貼、塗畫任何文字、圖畫。</w:t>
      </w:r>
    </w:p>
    <w:p w:rsidR="00FB31A3" w:rsidRPr="00FB31A3" w:rsidRDefault="00FB31A3" w:rsidP="00FB1B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rPr>
          <w:rFonts w:ascii="標楷體" w:eastAsia="標楷體" w:hAnsi="標楷體" w:cs="Times New Roman"/>
          <w:kern w:val="2"/>
          <w:sz w:val="26"/>
          <w:szCs w:val="26"/>
        </w:rPr>
      </w:pPr>
      <w:r w:rsidRPr="00FB31A3">
        <w:rPr>
          <w:rFonts w:ascii="標楷體" w:eastAsia="標楷體" w:hAnsi="標楷體" w:cs="Times New Roman" w:hint="eastAsia"/>
          <w:kern w:val="2"/>
          <w:sz w:val="26"/>
          <w:szCs w:val="26"/>
        </w:rPr>
        <w:t>十六、</w:t>
      </w:r>
      <w:r w:rsidRPr="00FB31A3">
        <w:rPr>
          <w:rFonts w:ascii="標楷體" w:eastAsia="標楷體" w:hAnsi="標楷體" w:cs="Times New Roman"/>
          <w:kern w:val="2"/>
          <w:sz w:val="26"/>
          <w:szCs w:val="26"/>
        </w:rPr>
        <w:t>不得在宿舍內私自炊膳，違者依校規處分，炊具沒收。</w:t>
      </w:r>
    </w:p>
    <w:p w:rsidR="00FB31A3" w:rsidRPr="00FB31A3" w:rsidRDefault="00FB31A3" w:rsidP="00FB1BF9">
      <w:pPr>
        <w:pStyle w:val="HTML"/>
        <w:spacing w:line="440" w:lineRule="exact"/>
        <w:ind w:left="502" w:hangingChars="193" w:hanging="502"/>
        <w:rPr>
          <w:rFonts w:ascii="標楷體" w:eastAsia="標楷體" w:hAnsi="標楷體" w:cs="Times New Roman"/>
          <w:kern w:val="2"/>
          <w:sz w:val="26"/>
          <w:szCs w:val="26"/>
        </w:rPr>
      </w:pPr>
      <w:r w:rsidRPr="00FB31A3">
        <w:rPr>
          <w:rFonts w:ascii="標楷體" w:eastAsia="標楷體" w:hAnsi="標楷體" w:cs="Times New Roman" w:hint="eastAsia"/>
          <w:kern w:val="2"/>
          <w:sz w:val="26"/>
          <w:szCs w:val="26"/>
        </w:rPr>
        <w:t>十七、非住宿生不得進入宿舍，更不得有留宿過夜情事，如有發現，當事人及同寢室人員記過以上處分。</w:t>
      </w:r>
    </w:p>
    <w:p w:rsidR="00FB31A3" w:rsidRPr="00FB31A3" w:rsidRDefault="00FB31A3" w:rsidP="00FB1BF9">
      <w:pPr>
        <w:spacing w:line="440" w:lineRule="exact"/>
        <w:ind w:left="788" w:hangingChars="303" w:hanging="788"/>
        <w:rPr>
          <w:rFonts w:ascii="標楷體" w:eastAsia="標楷體" w:hAnsi="標楷體"/>
          <w:sz w:val="26"/>
          <w:szCs w:val="26"/>
        </w:rPr>
      </w:pPr>
      <w:r w:rsidRPr="00FB31A3">
        <w:rPr>
          <w:rFonts w:ascii="標楷體" w:eastAsia="標楷體" w:hAnsi="標楷體" w:hint="eastAsia"/>
          <w:sz w:val="26"/>
          <w:szCs w:val="26"/>
        </w:rPr>
        <w:t>十八、本住宿公約是以本校學生住宿管理辦法提列重要事項以提醒同學務必遵守，餘未列入住宿公約之規定，請同學逕至學校網站下載學生手冊參閱。</w:t>
      </w:r>
    </w:p>
    <w:p w:rsidR="00FB31A3" w:rsidRDefault="00FB31A3" w:rsidP="00FB1BF9">
      <w:pPr>
        <w:spacing w:line="440" w:lineRule="exact"/>
        <w:jc w:val="right"/>
        <w:rPr>
          <w:rFonts w:ascii="標楷體" w:eastAsia="標楷體" w:hAnsi="標楷體"/>
          <w:sz w:val="26"/>
          <w:szCs w:val="26"/>
        </w:rPr>
      </w:pPr>
      <w:r>
        <w:rPr>
          <w:rFonts w:ascii="標楷體" w:eastAsia="標楷體" w:hAnsi="標楷體" w:hint="eastAsia"/>
          <w:sz w:val="26"/>
          <w:szCs w:val="26"/>
        </w:rPr>
        <w:t xml:space="preserve"> (公約條文請住宿生留存參考)</w:t>
      </w:r>
    </w:p>
    <w:p w:rsidR="00FB31A3" w:rsidRDefault="00FB31A3" w:rsidP="00FB31A3">
      <w:pPr>
        <w:spacing w:line="340" w:lineRule="exact"/>
        <w:rPr>
          <w:rFonts w:ascii="標楷體" w:eastAsia="標楷體" w:hAnsi="標楷體"/>
          <w:sz w:val="26"/>
          <w:szCs w:val="26"/>
        </w:rPr>
      </w:pPr>
      <w:r>
        <w:rPr>
          <w:rFonts w:ascii="標楷體" w:eastAsia="標楷體" w:hAnsi="標楷體" w:hint="eastAsia"/>
          <w:sz w:val="26"/>
          <w:szCs w:val="26"/>
        </w:rPr>
        <w:t>--------------------------------------------------------------------------</w:t>
      </w:r>
    </w:p>
    <w:p w:rsidR="00FB31A3" w:rsidRDefault="00FB31A3" w:rsidP="00FB31A3">
      <w:pPr>
        <w:spacing w:line="400" w:lineRule="exact"/>
        <w:jc w:val="right"/>
        <w:rPr>
          <w:rFonts w:ascii="標楷體" w:eastAsia="標楷體" w:hAnsi="標楷體"/>
          <w:sz w:val="26"/>
          <w:szCs w:val="26"/>
        </w:rPr>
      </w:pPr>
      <w:r>
        <w:rPr>
          <w:rFonts w:ascii="標楷體" w:eastAsia="標楷體" w:hAnsi="標楷體" w:hint="eastAsia"/>
          <w:sz w:val="26"/>
          <w:szCs w:val="26"/>
        </w:rPr>
        <w:t>(本回條請簽名後，撕下繳回舍監存查)</w:t>
      </w:r>
    </w:p>
    <w:p w:rsidR="00FB31A3" w:rsidRDefault="00FB31A3" w:rsidP="00FB31A3">
      <w:pPr>
        <w:spacing w:line="400" w:lineRule="exact"/>
        <w:rPr>
          <w:rFonts w:ascii="標楷體" w:eastAsia="標楷體" w:hAnsi="標楷體"/>
          <w:sz w:val="26"/>
          <w:szCs w:val="26"/>
        </w:rPr>
      </w:pPr>
      <w:r>
        <w:rPr>
          <w:rFonts w:ascii="標楷體" w:eastAsia="標楷體" w:hAnsi="標楷體" w:hint="eastAsia"/>
          <w:sz w:val="26"/>
          <w:szCs w:val="26"/>
        </w:rPr>
        <w:t xml:space="preserve">    本人已詳閱此住宿公約各項之說明，願意遵守學生住宿相關規定，如違反規定，願依學生校外住宿管理辦法及</w:t>
      </w:r>
      <w:r w:rsidRPr="00570706">
        <w:rPr>
          <w:rFonts w:ascii="標楷體" w:eastAsia="標楷體" w:hAnsi="標楷體" w:hint="eastAsia"/>
          <w:sz w:val="26"/>
          <w:szCs w:val="26"/>
        </w:rPr>
        <w:t>學校學生獎懲規定</w:t>
      </w:r>
      <w:r>
        <w:rPr>
          <w:rFonts w:ascii="標楷體" w:eastAsia="標楷體" w:hAnsi="標楷體" w:hint="eastAsia"/>
          <w:sz w:val="26"/>
          <w:szCs w:val="26"/>
        </w:rPr>
        <w:t>懲處。</w:t>
      </w:r>
    </w:p>
    <w:p w:rsidR="00FB31A3" w:rsidRDefault="00FB31A3" w:rsidP="00FB31A3">
      <w:pPr>
        <w:spacing w:line="400" w:lineRule="exact"/>
        <w:rPr>
          <w:rFonts w:ascii="標楷體" w:eastAsia="標楷體" w:hAnsi="標楷體"/>
          <w:sz w:val="26"/>
          <w:szCs w:val="26"/>
        </w:rPr>
      </w:pPr>
      <w:r>
        <w:rPr>
          <w:rFonts w:ascii="標楷體" w:eastAsia="標楷體" w:hAnsi="標楷體" w:hint="eastAsia"/>
          <w:sz w:val="26"/>
          <w:szCs w:val="26"/>
        </w:rPr>
        <w:t xml:space="preserve">立切結書人____________ 班級____________ 學號____________  </w:t>
      </w:r>
    </w:p>
    <w:p w:rsidR="00FB31A3" w:rsidRDefault="00FB31A3" w:rsidP="00FB31A3">
      <w:pPr>
        <w:spacing w:line="400" w:lineRule="exact"/>
        <w:rPr>
          <w:rFonts w:ascii="標楷體" w:eastAsia="標楷體" w:hAnsi="標楷體"/>
          <w:sz w:val="26"/>
          <w:szCs w:val="26"/>
        </w:rPr>
      </w:pPr>
    </w:p>
    <w:p w:rsidR="00FB31A3" w:rsidRDefault="00FB31A3" w:rsidP="00FB31A3">
      <w:pPr>
        <w:spacing w:line="400" w:lineRule="exact"/>
        <w:rPr>
          <w:rFonts w:ascii="標楷體" w:eastAsia="標楷體" w:hAnsi="標楷體"/>
          <w:sz w:val="26"/>
          <w:szCs w:val="26"/>
        </w:rPr>
      </w:pPr>
      <w:r>
        <w:rPr>
          <w:rFonts w:ascii="標楷體" w:eastAsia="標楷體" w:hAnsi="標楷體" w:hint="eastAsia"/>
          <w:sz w:val="26"/>
          <w:szCs w:val="26"/>
        </w:rPr>
        <w:t>學 生 簽 章：</w:t>
      </w:r>
    </w:p>
    <w:p w:rsidR="00FB31A3" w:rsidRDefault="00FB31A3"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6"/>
          <w:szCs w:val="26"/>
        </w:rPr>
      </w:pPr>
      <w:r>
        <w:rPr>
          <w:rFonts w:ascii="標楷體" w:eastAsia="標楷體" w:hAnsi="標楷體" w:hint="eastAsia"/>
          <w:sz w:val="26"/>
          <w:szCs w:val="26"/>
        </w:rPr>
        <w:t>家長（監護人）簽章：</w:t>
      </w:r>
      <w:r w:rsidR="00FB1BF9">
        <w:rPr>
          <w:rFonts w:ascii="標楷體" w:eastAsia="標楷體" w:hAnsi="標楷體" w:hint="eastAsia"/>
          <w:sz w:val="26"/>
          <w:szCs w:val="26"/>
        </w:rPr>
        <w:t xml:space="preserve">                          </w:t>
      </w:r>
      <w:r>
        <w:rPr>
          <w:rFonts w:ascii="標楷體" w:eastAsia="標楷體" w:hAnsi="標楷體" w:hint="eastAsia"/>
          <w:sz w:val="26"/>
          <w:szCs w:val="26"/>
        </w:rPr>
        <w:t>回條繳回日期：    年    月    日</w:t>
      </w:r>
    </w:p>
    <w:tbl>
      <w:tblPr>
        <w:tblpPr w:leftFromText="180" w:rightFromText="180" w:vertAnchor="page" w:horzAnchor="margin" w:tblpXSpec="center" w:tblpY="1496"/>
        <w:tblW w:w="10700" w:type="dxa"/>
        <w:tblLayout w:type="fixed"/>
        <w:tblCellMar>
          <w:left w:w="28" w:type="dxa"/>
          <w:right w:w="28" w:type="dxa"/>
        </w:tblCellMar>
        <w:tblLook w:val="04A0" w:firstRow="1" w:lastRow="0" w:firstColumn="1" w:lastColumn="0" w:noHBand="0" w:noVBand="1"/>
      </w:tblPr>
      <w:tblGrid>
        <w:gridCol w:w="582"/>
        <w:gridCol w:w="1560"/>
        <w:gridCol w:w="3827"/>
        <w:gridCol w:w="788"/>
        <w:gridCol w:w="771"/>
        <w:gridCol w:w="18"/>
        <w:gridCol w:w="788"/>
        <w:gridCol w:w="753"/>
        <w:gridCol w:w="36"/>
        <w:gridCol w:w="788"/>
        <w:gridCol w:w="789"/>
      </w:tblGrid>
      <w:tr w:rsidR="0077601A" w:rsidRPr="00501EE5" w:rsidTr="0077601A">
        <w:trPr>
          <w:trHeight w:val="444"/>
        </w:trPr>
        <w:tc>
          <w:tcPr>
            <w:tcW w:w="10700" w:type="dxa"/>
            <w:gridSpan w:val="11"/>
            <w:tcBorders>
              <w:top w:val="nil"/>
              <w:left w:val="nil"/>
              <w:bottom w:val="nil"/>
              <w:right w:val="nil"/>
            </w:tcBorders>
            <w:shd w:val="clear" w:color="auto" w:fill="auto"/>
            <w:noWrap/>
            <w:vAlign w:val="center"/>
            <w:hideMark/>
          </w:tcPr>
          <w:p w:rsidR="0077601A" w:rsidRPr="00501EE5" w:rsidRDefault="0077601A" w:rsidP="0077601A">
            <w:pPr>
              <w:widowControl/>
              <w:spacing w:line="0" w:lineRule="atLeast"/>
              <w:jc w:val="center"/>
              <w:rPr>
                <w:rFonts w:ascii="標楷體" w:eastAsia="標楷體" w:hAnsi="標楷體" w:cs="新細明體"/>
                <w:kern w:val="0"/>
                <w:sz w:val="32"/>
                <w:szCs w:val="32"/>
              </w:rPr>
            </w:pPr>
            <w:r w:rsidRPr="00501EE5">
              <w:rPr>
                <w:rFonts w:ascii="標楷體" w:eastAsia="標楷體" w:hAnsi="標楷體" w:cs="新細明體" w:hint="eastAsia"/>
                <w:kern w:val="0"/>
                <w:sz w:val="32"/>
                <w:szCs w:val="32"/>
              </w:rPr>
              <w:lastRenderedPageBreak/>
              <w:t>同德宿舍點交清冊單</w:t>
            </w:r>
          </w:p>
        </w:tc>
      </w:tr>
      <w:tr w:rsidR="0077601A" w:rsidRPr="00501EE5" w:rsidTr="0077601A">
        <w:trPr>
          <w:trHeight w:val="324"/>
        </w:trPr>
        <w:tc>
          <w:tcPr>
            <w:tcW w:w="10700" w:type="dxa"/>
            <w:gridSpan w:val="11"/>
            <w:tcBorders>
              <w:top w:val="nil"/>
              <w:left w:val="nil"/>
              <w:bottom w:val="nil"/>
              <w:right w:val="nil"/>
            </w:tcBorders>
            <w:shd w:val="clear" w:color="auto" w:fill="auto"/>
            <w:noWrap/>
            <w:vAlign w:val="center"/>
            <w:hideMark/>
          </w:tcPr>
          <w:p w:rsidR="0077601A" w:rsidRPr="00501EE5" w:rsidRDefault="0077601A" w:rsidP="0077601A">
            <w:pPr>
              <w:widowControl/>
              <w:spacing w:line="280" w:lineRule="exact"/>
              <w:jc w:val="center"/>
              <w:rPr>
                <w:rFonts w:ascii="標楷體" w:eastAsia="標楷體" w:hAnsi="標楷體" w:cs="新細明體"/>
                <w:kern w:val="0"/>
              </w:rPr>
            </w:pPr>
            <w:r w:rsidRPr="00501EE5">
              <w:rPr>
                <w:rFonts w:ascii="標楷體" w:eastAsia="標楷體" w:hAnsi="標楷體" w:cs="新細明體" w:hint="eastAsia"/>
                <w:kern w:val="0"/>
              </w:rPr>
              <w:t>□校內宿舍  □校外男宿舍  □校外女宿舍</w:t>
            </w:r>
          </w:p>
        </w:tc>
      </w:tr>
      <w:tr w:rsidR="0077601A" w:rsidRPr="00501EE5" w:rsidTr="0077601A">
        <w:trPr>
          <w:trHeight w:val="396"/>
        </w:trPr>
        <w:tc>
          <w:tcPr>
            <w:tcW w:w="2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學生姓名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22"/>
              </w:rPr>
            </w:pPr>
            <w:r w:rsidRPr="00501EE5">
              <w:rPr>
                <w:rFonts w:ascii="標楷體" w:eastAsia="標楷體" w:hAnsi="標楷體" w:cs="新細明體" w:hint="eastAsia"/>
                <w:kern w:val="0"/>
                <w:sz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入住點交日期</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退宿點交日期</w:t>
            </w:r>
          </w:p>
        </w:tc>
        <w:tc>
          <w:tcPr>
            <w:tcW w:w="1613" w:type="dxa"/>
            <w:gridSpan w:val="3"/>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舍監確認日期</w:t>
            </w:r>
          </w:p>
        </w:tc>
      </w:tr>
      <w:tr w:rsidR="0077601A" w:rsidRPr="00501EE5" w:rsidTr="0077601A">
        <w:trPr>
          <w:trHeight w:val="396"/>
        </w:trPr>
        <w:tc>
          <w:tcPr>
            <w:tcW w:w="2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班    級</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22"/>
              </w:rPr>
            </w:pPr>
            <w:r w:rsidRPr="00501EE5">
              <w:rPr>
                <w:rFonts w:ascii="標楷體" w:eastAsia="標楷體" w:hAnsi="標楷體" w:cs="新細明體" w:hint="eastAsia"/>
                <w:kern w:val="0"/>
                <w:sz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 xml:space="preserve">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 xml:space="preserve">　</w:t>
            </w:r>
          </w:p>
        </w:tc>
        <w:tc>
          <w:tcPr>
            <w:tcW w:w="1613" w:type="dxa"/>
            <w:gridSpan w:val="3"/>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 xml:space="preserve">　</w:t>
            </w:r>
          </w:p>
        </w:tc>
      </w:tr>
      <w:tr w:rsidR="0077601A" w:rsidRPr="00501EE5" w:rsidTr="0077601A">
        <w:trPr>
          <w:trHeight w:val="324"/>
        </w:trPr>
        <w:tc>
          <w:tcPr>
            <w:tcW w:w="2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房號(位置)/床位</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22"/>
              </w:rPr>
            </w:pPr>
            <w:r w:rsidRPr="00501EE5">
              <w:rPr>
                <w:rFonts w:ascii="標楷體" w:eastAsia="標楷體" w:hAnsi="標楷體" w:cs="新細明體" w:hint="eastAsia"/>
                <w:kern w:val="0"/>
                <w:sz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學生入住點交</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學生退宿點交</w:t>
            </w:r>
          </w:p>
        </w:tc>
        <w:tc>
          <w:tcPr>
            <w:tcW w:w="1613" w:type="dxa"/>
            <w:gridSpan w:val="3"/>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退宿舍監確認</w:t>
            </w:r>
          </w:p>
        </w:tc>
      </w:tr>
      <w:tr w:rsidR="0077601A" w:rsidRPr="00501EE5" w:rsidTr="0077601A">
        <w:trPr>
          <w:trHeight w:val="32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jc w:val="center"/>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類別</w:t>
            </w:r>
          </w:p>
        </w:tc>
        <w:tc>
          <w:tcPr>
            <w:tcW w:w="1560"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jc w:val="center"/>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點交項目</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jc w:val="center"/>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檢查重點</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正常</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異常</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正常</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異常</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正常</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2"/>
              </w:rPr>
            </w:pPr>
            <w:r w:rsidRPr="00501EE5">
              <w:rPr>
                <w:rFonts w:ascii="標楷體" w:eastAsia="標楷體" w:hAnsi="標楷體" w:cs="新細明體" w:hint="eastAsia"/>
                <w:kern w:val="0"/>
                <w:sz w:val="22"/>
              </w:rPr>
              <w:t>異常</w:t>
            </w:r>
          </w:p>
        </w:tc>
      </w:tr>
      <w:tr w:rsidR="0077601A" w:rsidRPr="00501EE5" w:rsidTr="0077601A">
        <w:trPr>
          <w:trHeight w:val="324"/>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77601A" w:rsidRPr="00501EE5" w:rsidRDefault="0077601A" w:rsidP="0077601A">
            <w:pPr>
              <w:widowControl/>
              <w:spacing w:line="250" w:lineRule="exact"/>
              <w:jc w:val="center"/>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床組</w:t>
            </w: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鋁床</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外觀無被破壞、變形，有樓梯、側邊</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324"/>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床組</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u w:val="single"/>
              </w:rPr>
              <w:t>木床</w:t>
            </w:r>
            <w:r w:rsidRPr="00501EE5">
              <w:rPr>
                <w:rFonts w:ascii="標楷體" w:eastAsia="標楷體" w:hAnsi="標楷體" w:cs="新細明體" w:hint="eastAsia"/>
                <w:kern w:val="0"/>
                <w:sz w:val="18"/>
                <w:szCs w:val="18"/>
              </w:rPr>
              <w:t>：外觀無被破壞變形，有樓梯、側邊</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u w:val="single"/>
              </w:rPr>
              <w:t>衣櫃</w:t>
            </w:r>
            <w:r w:rsidRPr="00501EE5">
              <w:rPr>
                <w:rFonts w:ascii="標楷體" w:eastAsia="標楷體" w:hAnsi="標楷體" w:cs="新細明體" w:hint="eastAsia"/>
                <w:kern w:val="0"/>
                <w:sz w:val="18"/>
                <w:szCs w:val="18"/>
              </w:rPr>
              <w:t>：外觀無被破壞、變形，櫃門正常</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137"/>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u w:val="single"/>
              </w:rPr>
              <w:t>書桌</w:t>
            </w:r>
            <w:r w:rsidRPr="00501EE5">
              <w:rPr>
                <w:rFonts w:ascii="標楷體" w:eastAsia="標楷體" w:hAnsi="標楷體" w:cs="新細明體" w:hint="eastAsia"/>
                <w:kern w:val="0"/>
                <w:sz w:val="18"/>
                <w:szCs w:val="18"/>
              </w:rPr>
              <w:t>：外觀無被破壞、變形，抽屜正常</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房間</w:t>
            </w: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私人物品淨空</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(包含非宿舍配備之物品及廢棄物、垃圾)已全部清運，地板已清掃</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椅子</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外觀無被破壞</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置物櫃</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外觀無被破壞變形、清空</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冷氣</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外觀無被破壞，可使用</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風扇</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外觀無被破壞，可使用</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冷氣搖控器</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可正常開關使用</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風扇搖控器</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可正常開關使用</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電卡機</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外觀無被破壞，可使用</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 xml:space="preserve">插座開關 </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 xml:space="preserve">所有電源，外觀(含蓋板)無缺損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 xml:space="preserve">燈具照明 </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室內所有燈(管)泡通電時，不閃爍，燈罩無破損</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課桌椅</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外觀無被破壞變形、清空</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玻璃窗</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 xml:space="preserve">窗框、鎖扣及玻璃外觀無破損、裂紋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143"/>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 xml:space="preserve">紗窗、紗門 </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 xml:space="preserve">框架完好無破損、紗網無破損、凹陷或脫離框架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窗簾</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外觀無被破壞及破損、可正常使用</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房門</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門扇開關正常，外觀及門把無破損</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房門鑰匙</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當場交還</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儲物櫃</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外觀是否無被破壞變形</w:t>
            </w:r>
            <w:r>
              <w:rPr>
                <w:rFonts w:ascii="標楷體" w:eastAsia="標楷體" w:hAnsi="標楷體" w:cs="新細明體" w:hint="eastAsia"/>
                <w:kern w:val="0"/>
                <w:sz w:val="18"/>
                <w:szCs w:val="18"/>
              </w:rPr>
              <w:t>，</w:t>
            </w:r>
            <w:r w:rsidRPr="00501EE5">
              <w:rPr>
                <w:rFonts w:ascii="標楷體" w:eastAsia="標楷體" w:hAnsi="標楷體" w:cs="新細明體" w:hint="eastAsia"/>
                <w:kern w:val="0"/>
                <w:sz w:val="18"/>
                <w:szCs w:val="18"/>
              </w:rPr>
              <w:t>如有設鎖，是否有錀匙</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84"/>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天花板</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 xml:space="preserve">無釘痕，顏色一致，無塗鴉及破損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牆壁</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 xml:space="preserve">無釘痕，顏色一致，無塗鴉及破損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地板</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 xml:space="preserve">外觀完整無破損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消防設備</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CO偵測、濃煙偵測外觀無被破壞</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77601A" w:rsidRPr="00501EE5" w:rsidRDefault="0077601A" w:rsidP="0077601A">
            <w:pPr>
              <w:widowControl/>
              <w:spacing w:line="250" w:lineRule="exact"/>
              <w:jc w:val="center"/>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衛浴</w:t>
            </w: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 xml:space="preserve">洗臉台 </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陶瓷本體無破損，無裂痕</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洗臉台水龍頭</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 xml:space="preserve">開關正常且無漏水，外觀無破損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化妝鏡</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 xml:space="preserve">外觀完整無破損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馬桶座及水箱</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陶瓷本體無破損，水箱給止水配件功能正常，外觀完整無損</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蓮蓬頭、淋浴組</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外觀完整無破損，功能正常且各接頭不漏水</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天花板及排風扇</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 xml:space="preserve">電源開啟會運轉，天花板外觀完整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浴廁門</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門扇開關正常，外觀及門把無破損</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洗衣機</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可正常使用，外觀無破損</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50"/>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烘乾機</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可正常使用，外觀無破損</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324"/>
        </w:trPr>
        <w:tc>
          <w:tcPr>
            <w:tcW w:w="582" w:type="dxa"/>
            <w:vMerge/>
            <w:tcBorders>
              <w:top w:val="nil"/>
              <w:left w:val="single" w:sz="4" w:space="0" w:color="auto"/>
              <w:bottom w:val="single" w:sz="4" w:space="0" w:color="000000"/>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sz w:val="20"/>
                <w:szCs w:val="20"/>
              </w:rPr>
            </w:pPr>
            <w:r w:rsidRPr="00501EE5">
              <w:rPr>
                <w:rFonts w:ascii="標楷體" w:eastAsia="標楷體" w:hAnsi="標楷體" w:cs="新細明體" w:hint="eastAsia"/>
                <w:kern w:val="0"/>
                <w:sz w:val="20"/>
                <w:szCs w:val="20"/>
              </w:rPr>
              <w:t>脫水機</w:t>
            </w:r>
          </w:p>
        </w:tc>
        <w:tc>
          <w:tcPr>
            <w:tcW w:w="3827" w:type="dxa"/>
            <w:tcBorders>
              <w:top w:val="nil"/>
              <w:left w:val="nil"/>
              <w:bottom w:val="single" w:sz="4" w:space="0" w:color="auto"/>
              <w:right w:val="single" w:sz="4" w:space="0" w:color="auto"/>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8"/>
                <w:szCs w:val="18"/>
              </w:rPr>
            </w:pPr>
            <w:r w:rsidRPr="00501EE5">
              <w:rPr>
                <w:rFonts w:ascii="標楷體" w:eastAsia="標楷體" w:hAnsi="標楷體" w:cs="新細明體" w:hint="eastAsia"/>
                <w:kern w:val="0"/>
                <w:sz w:val="18"/>
                <w:szCs w:val="18"/>
              </w:rPr>
              <w:t>可正常使用，外觀無破損</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324"/>
        </w:trPr>
        <w:tc>
          <w:tcPr>
            <w:tcW w:w="596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7601A" w:rsidRPr="00501EE5" w:rsidRDefault="0077601A" w:rsidP="0077601A">
            <w:pPr>
              <w:widowControl/>
              <w:spacing w:line="250" w:lineRule="exact"/>
              <w:rPr>
                <w:rFonts w:ascii="標楷體" w:eastAsia="標楷體" w:hAnsi="標楷體" w:cs="新細明體"/>
                <w:kern w:val="0"/>
              </w:rPr>
            </w:pPr>
            <w:r w:rsidRPr="00501EE5">
              <w:rPr>
                <w:rFonts w:ascii="標楷體" w:eastAsia="標楷體" w:hAnsi="標楷體" w:cs="新細明體" w:hint="eastAsia"/>
                <w:kern w:val="0"/>
              </w:rPr>
              <w:t>備註：</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rPr>
            </w:pPr>
            <w:r w:rsidRPr="00501EE5">
              <w:rPr>
                <w:rFonts w:ascii="標楷體" w:eastAsia="標楷體" w:hAnsi="標楷體" w:cs="新細明體" w:hint="eastAsia"/>
                <w:kern w:val="0"/>
              </w:rPr>
              <w:t>學生簽章</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rPr>
            </w:pPr>
            <w:r w:rsidRPr="00501EE5">
              <w:rPr>
                <w:rFonts w:ascii="標楷體" w:eastAsia="標楷體" w:hAnsi="標楷體" w:cs="新細明體" w:hint="eastAsia"/>
                <w:kern w:val="0"/>
              </w:rPr>
              <w:t>學生簽章</w:t>
            </w:r>
          </w:p>
        </w:tc>
        <w:tc>
          <w:tcPr>
            <w:tcW w:w="1613" w:type="dxa"/>
            <w:gridSpan w:val="3"/>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rPr>
            </w:pPr>
            <w:r w:rsidRPr="00501EE5">
              <w:rPr>
                <w:rFonts w:ascii="標楷體" w:eastAsia="標楷體" w:hAnsi="標楷體" w:cs="新細明體" w:hint="eastAsia"/>
                <w:kern w:val="0"/>
              </w:rPr>
              <w:t>舍監簽章</w:t>
            </w:r>
          </w:p>
        </w:tc>
      </w:tr>
      <w:tr w:rsidR="0077601A" w:rsidRPr="00501EE5" w:rsidTr="0077601A">
        <w:trPr>
          <w:trHeight w:val="612"/>
        </w:trPr>
        <w:tc>
          <w:tcPr>
            <w:tcW w:w="5969" w:type="dxa"/>
            <w:gridSpan w:val="3"/>
            <w:vMerge/>
            <w:tcBorders>
              <w:top w:val="single" w:sz="4" w:space="0" w:color="auto"/>
              <w:left w:val="single" w:sz="4" w:space="0" w:color="auto"/>
              <w:bottom w:val="single" w:sz="4" w:space="0" w:color="auto"/>
              <w:right w:val="single" w:sz="4" w:space="0" w:color="auto"/>
            </w:tcBorders>
            <w:vAlign w:val="center"/>
            <w:hideMark/>
          </w:tcPr>
          <w:p w:rsidR="0077601A" w:rsidRPr="00501EE5" w:rsidRDefault="0077601A" w:rsidP="0077601A">
            <w:pPr>
              <w:widowControl/>
              <w:spacing w:line="250" w:lineRule="exac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rPr>
            </w:pPr>
            <w:r w:rsidRPr="00501EE5">
              <w:rPr>
                <w:rFonts w:ascii="標楷體" w:eastAsia="標楷體" w:hAnsi="標楷體" w:cs="新細明體" w:hint="eastAsia"/>
                <w:kern w:val="0"/>
              </w:rPr>
              <w:t xml:space="preserve">　</w:t>
            </w:r>
          </w:p>
        </w:tc>
        <w:tc>
          <w:tcPr>
            <w:tcW w:w="1613" w:type="dxa"/>
            <w:gridSpan w:val="3"/>
            <w:tcBorders>
              <w:top w:val="single" w:sz="4" w:space="0" w:color="auto"/>
              <w:left w:val="nil"/>
              <w:bottom w:val="single" w:sz="4" w:space="0" w:color="auto"/>
              <w:right w:val="single" w:sz="4" w:space="0" w:color="auto"/>
            </w:tcBorders>
            <w:shd w:val="clear" w:color="auto" w:fill="auto"/>
            <w:noWrap/>
            <w:vAlign w:val="center"/>
            <w:hideMark/>
          </w:tcPr>
          <w:p w:rsidR="0077601A" w:rsidRPr="00501EE5" w:rsidRDefault="0077601A" w:rsidP="0077601A">
            <w:pPr>
              <w:widowControl/>
              <w:spacing w:line="250" w:lineRule="exact"/>
              <w:jc w:val="center"/>
              <w:rPr>
                <w:rFonts w:ascii="標楷體" w:eastAsia="標楷體" w:hAnsi="標楷體" w:cs="新細明體"/>
                <w:kern w:val="0"/>
              </w:rPr>
            </w:pPr>
            <w:r w:rsidRPr="00501EE5">
              <w:rPr>
                <w:rFonts w:ascii="標楷體" w:eastAsia="標楷體" w:hAnsi="標楷體" w:cs="新細明體" w:hint="eastAsia"/>
                <w:kern w:val="0"/>
              </w:rPr>
              <w:t xml:space="preserve">　</w:t>
            </w:r>
          </w:p>
        </w:tc>
      </w:tr>
      <w:tr w:rsidR="0077601A" w:rsidRPr="00501EE5" w:rsidTr="0077601A">
        <w:trPr>
          <w:trHeight w:val="1332"/>
        </w:trPr>
        <w:tc>
          <w:tcPr>
            <w:tcW w:w="10700" w:type="dxa"/>
            <w:gridSpan w:val="11"/>
            <w:tcBorders>
              <w:top w:val="single" w:sz="4" w:space="0" w:color="auto"/>
              <w:left w:val="nil"/>
              <w:bottom w:val="nil"/>
              <w:right w:val="nil"/>
            </w:tcBorders>
            <w:shd w:val="clear" w:color="auto" w:fill="auto"/>
            <w:vAlign w:val="center"/>
            <w:hideMark/>
          </w:tcPr>
          <w:p w:rsidR="0077601A" w:rsidRPr="00501EE5" w:rsidRDefault="0077601A" w:rsidP="0077601A">
            <w:pPr>
              <w:widowControl/>
              <w:spacing w:line="250" w:lineRule="exact"/>
              <w:rPr>
                <w:rFonts w:ascii="標楷體" w:eastAsia="標楷體" w:hAnsi="標楷體" w:cs="新細明體"/>
                <w:kern w:val="0"/>
                <w:sz w:val="19"/>
                <w:szCs w:val="19"/>
              </w:rPr>
            </w:pPr>
            <w:r w:rsidRPr="00501EE5">
              <w:rPr>
                <w:rFonts w:ascii="標楷體" w:eastAsia="標楷體" w:hAnsi="標楷體" w:cs="新細明體" w:hint="eastAsia"/>
                <w:b/>
                <w:bCs/>
                <w:kern w:val="0"/>
                <w:sz w:val="19"/>
                <w:szCs w:val="19"/>
              </w:rPr>
              <w:t>1.</w:t>
            </w:r>
            <w:r w:rsidRPr="00501EE5">
              <w:rPr>
                <w:rFonts w:ascii="標楷體" w:eastAsia="標楷體" w:hAnsi="標楷體" w:cs="新細明體" w:hint="eastAsia"/>
                <w:kern w:val="0"/>
                <w:sz w:val="19"/>
                <w:szCs w:val="19"/>
              </w:rPr>
              <w:t>入住時請依上述，檢查是否符合「檢查重點」，如正常請打勾，如異常情況請</w:t>
            </w:r>
            <w:r w:rsidRPr="00501EE5">
              <w:rPr>
                <w:rFonts w:ascii="標楷體" w:eastAsia="標楷體" w:hAnsi="標楷體" w:cs="新細明體" w:hint="eastAsia"/>
                <w:kern w:val="0"/>
                <w:sz w:val="19"/>
                <w:szCs w:val="19"/>
                <w:u w:val="single"/>
              </w:rPr>
              <w:t>明述</w:t>
            </w:r>
            <w:r w:rsidRPr="00501EE5">
              <w:rPr>
                <w:rFonts w:ascii="標楷體" w:eastAsia="標楷體" w:hAnsi="標楷體" w:cs="新細明體" w:hint="eastAsia"/>
                <w:kern w:val="0"/>
                <w:sz w:val="19"/>
                <w:szCs w:val="19"/>
              </w:rPr>
              <w:t>於「異常」欄位，若無此設備物品請於「正常」欄寫「無」。本表請於入住當日完成並交給舍監(如逾期或未將本表交回則一律認定配住點交無異常)。</w:t>
            </w:r>
            <w:r w:rsidRPr="00501EE5">
              <w:rPr>
                <w:rFonts w:ascii="標楷體" w:eastAsia="標楷體" w:hAnsi="標楷體" w:cs="新細明體" w:hint="eastAsia"/>
                <w:b/>
                <w:bCs/>
                <w:kern w:val="0"/>
                <w:sz w:val="19"/>
                <w:szCs w:val="19"/>
              </w:rPr>
              <w:t>2.</w:t>
            </w:r>
            <w:r w:rsidRPr="00501EE5">
              <w:rPr>
                <w:rFonts w:ascii="標楷體" w:eastAsia="標楷體" w:hAnsi="標楷體" w:cs="新細明體" w:hint="eastAsia"/>
                <w:kern w:val="0"/>
                <w:sz w:val="19"/>
                <w:szCs w:val="19"/>
              </w:rPr>
              <w:t>退宿時請將宿舍恢復成配宿點交時屋況，如退宿時遇有設備異常爭議，以本表內容做為配宿時屋況認定，如未明述異常者一律認定交屋時各項設備皆為正常狀況。</w:t>
            </w:r>
            <w:r w:rsidRPr="00501EE5">
              <w:rPr>
                <w:rFonts w:ascii="標楷體" w:eastAsia="標楷體" w:hAnsi="標楷體" w:cs="新細明體" w:hint="eastAsia"/>
                <w:b/>
                <w:bCs/>
                <w:kern w:val="0"/>
                <w:sz w:val="19"/>
                <w:szCs w:val="19"/>
              </w:rPr>
              <w:t>3.</w:t>
            </w:r>
            <w:r w:rsidRPr="00501EE5">
              <w:rPr>
                <w:rFonts w:ascii="標楷體" w:eastAsia="標楷體" w:hAnsi="標楷體" w:cs="新細明體" w:hint="eastAsia"/>
                <w:kern w:val="0"/>
                <w:sz w:val="19"/>
                <w:szCs w:val="19"/>
              </w:rPr>
              <w:t>本表請於退宿時完成點交並簽章，完成後請學生帶回學校交給建教組。</w:t>
            </w:r>
            <w:r w:rsidRPr="00501EE5">
              <w:rPr>
                <w:rFonts w:ascii="標楷體" w:eastAsia="標楷體" w:hAnsi="標楷體" w:cs="新細明體" w:hint="eastAsia"/>
                <w:b/>
                <w:bCs/>
                <w:kern w:val="0"/>
                <w:sz w:val="19"/>
                <w:szCs w:val="19"/>
              </w:rPr>
              <w:t>4.</w:t>
            </w:r>
            <w:r w:rsidRPr="00501EE5">
              <w:rPr>
                <w:rFonts w:ascii="標楷體" w:eastAsia="標楷體" w:hAnsi="標楷體" w:cs="新細明體" w:hint="eastAsia"/>
                <w:kern w:val="0"/>
                <w:sz w:val="19"/>
                <w:szCs w:val="19"/>
              </w:rPr>
              <w:t xml:space="preserve">階梯班學生依輪調每三個月點交一次。     </w:t>
            </w:r>
            <w:r w:rsidRPr="00501EE5">
              <w:rPr>
                <w:rFonts w:ascii="標楷體" w:eastAsia="標楷體" w:hAnsi="標楷體" w:cs="新細明體" w:hint="eastAsia"/>
                <w:kern w:val="0"/>
                <w:sz w:val="16"/>
                <w:szCs w:val="16"/>
              </w:rPr>
              <w:t xml:space="preserve">  109.05.19印製</w:t>
            </w:r>
          </w:p>
        </w:tc>
      </w:tr>
    </w:tbl>
    <w:p w:rsidR="00FB1BF9" w:rsidRDefault="00FB1BF9" w:rsidP="0077601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right"/>
        <w:rPr>
          <w:rFonts w:ascii="標楷體" w:eastAsia="標楷體" w:hAnsi="標楷體"/>
          <w:sz w:val="28"/>
          <w:szCs w:val="28"/>
        </w:rPr>
      </w:pPr>
      <w:r w:rsidRPr="00DE7B90">
        <w:rPr>
          <w:rFonts w:ascii="標楷體" w:eastAsia="標楷體" w:hAnsi="標楷體" w:hint="eastAsia"/>
          <w:sz w:val="28"/>
          <w:szCs w:val="28"/>
        </w:rPr>
        <w:t>附件</w:t>
      </w:r>
      <w:r>
        <w:rPr>
          <w:rFonts w:ascii="標楷體" w:eastAsia="標楷體" w:hAnsi="標楷體" w:hint="eastAsia"/>
          <w:sz w:val="28"/>
          <w:szCs w:val="28"/>
        </w:rPr>
        <w:t>二</w:t>
      </w:r>
    </w:p>
    <w:p w:rsidR="00FB1BF9" w:rsidRDefault="00FB1BF9" w:rsidP="00FB1BF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6" w:lineRule="exact"/>
        <w:jc w:val="right"/>
        <w:rPr>
          <w:rFonts w:ascii="標楷體" w:eastAsia="標楷體" w:hAnsi="標楷體"/>
          <w:sz w:val="28"/>
          <w:szCs w:val="28"/>
        </w:rPr>
      </w:pPr>
      <w:r w:rsidRPr="00DE7B90">
        <w:rPr>
          <w:rFonts w:ascii="標楷體" w:eastAsia="標楷體" w:hAnsi="標楷體" w:hint="eastAsia"/>
          <w:sz w:val="28"/>
          <w:szCs w:val="28"/>
        </w:rPr>
        <w:lastRenderedPageBreak/>
        <w:t>附件</w:t>
      </w:r>
      <w:r>
        <w:rPr>
          <w:rFonts w:ascii="標楷體" w:eastAsia="標楷體" w:hAnsi="標楷體" w:hint="eastAsia"/>
          <w:sz w:val="28"/>
          <w:szCs w:val="28"/>
        </w:rPr>
        <w:t>三</w:t>
      </w:r>
    </w:p>
    <w:p w:rsidR="00FB1BF9" w:rsidRDefault="00FB1BF9" w:rsidP="00FB1BF9">
      <w:pPr>
        <w:ind w:left="2418" w:right="-1414"/>
        <w:jc w:val="both"/>
        <w:rPr>
          <w:rFonts w:ascii="標楷體" w:eastAsia="標楷體" w:hAnsi="標楷體"/>
          <w:b/>
          <w:sz w:val="28"/>
        </w:rPr>
      </w:pPr>
      <w:r>
        <w:rPr>
          <w:rFonts w:ascii="標楷體" w:eastAsia="標楷體" w:hAnsi="標楷體" w:hint="eastAsia"/>
          <w:sz w:val="48"/>
          <w:szCs w:val="48"/>
        </w:rPr>
        <w:t xml:space="preserve">     </w:t>
      </w:r>
      <w:r w:rsidR="0077601A">
        <w:rPr>
          <w:rFonts w:ascii="標楷體" w:eastAsia="標楷體" w:hAnsi="標楷體" w:hint="eastAsia"/>
          <w:sz w:val="48"/>
          <w:szCs w:val="48"/>
        </w:rPr>
        <w:t xml:space="preserve">同德高中     </w:t>
      </w:r>
      <w:r w:rsidRPr="00462747">
        <w:rPr>
          <w:rFonts w:ascii="標楷體" w:eastAsia="標楷體" w:hAnsi="標楷體"/>
          <w:sz w:val="40"/>
        </w:rPr>
        <w:t xml:space="preserve"> </w:t>
      </w:r>
      <w:r>
        <w:rPr>
          <w:rFonts w:ascii="標楷體" w:eastAsia="標楷體" w:hAnsi="標楷體"/>
          <w:b/>
          <w:sz w:val="40"/>
        </w:rPr>
        <w:t xml:space="preserve">     </w:t>
      </w:r>
      <w:r w:rsidRPr="00462747">
        <w:rPr>
          <w:rFonts w:ascii="標楷體" w:eastAsia="標楷體" w:hAnsi="標楷體" w:hint="eastAsia"/>
          <w:b/>
          <w:sz w:val="28"/>
          <w:u w:val="single"/>
        </w:rPr>
        <w:t>編號：</w:t>
      </w:r>
      <w:r>
        <w:rPr>
          <w:rFonts w:ascii="標楷體" w:eastAsia="標楷體" w:hAnsi="標楷體"/>
          <w:b/>
          <w:sz w:val="28"/>
          <w:u w:val="single"/>
        </w:rPr>
        <w:t xml:space="preserve">       </w:t>
      </w:r>
    </w:p>
    <w:p w:rsidR="00FB1BF9" w:rsidRPr="00A228E0" w:rsidRDefault="0077601A" w:rsidP="00FB1BF9">
      <w:pPr>
        <w:ind w:left="2418" w:right="-1414"/>
        <w:jc w:val="both"/>
        <w:rPr>
          <w:rFonts w:ascii="標楷體" w:eastAsia="標楷體" w:hAnsi="標楷體"/>
          <w:b/>
          <w:sz w:val="28"/>
        </w:rPr>
      </w:pPr>
      <w:r>
        <w:rPr>
          <w:rFonts w:ascii="標楷體" w:eastAsia="標楷體" w:hAnsi="標楷體" w:hint="eastAsia"/>
          <w:b/>
          <w:sz w:val="28"/>
        </w:rPr>
        <w:t xml:space="preserve">    </w:t>
      </w:r>
      <w:r w:rsidR="00FB1BF9" w:rsidRPr="00462747">
        <w:rPr>
          <w:rFonts w:ascii="標楷體" w:eastAsia="標楷體" w:hAnsi="標楷體" w:hint="eastAsia"/>
          <w:sz w:val="36"/>
          <w:szCs w:val="36"/>
        </w:rPr>
        <w:t>宿舍設施</w:t>
      </w:r>
      <w:r w:rsidR="00FB1BF9">
        <w:rPr>
          <w:rFonts w:ascii="標楷體" w:eastAsia="標楷體" w:hAnsi="標楷體" w:hint="eastAsia"/>
          <w:sz w:val="36"/>
          <w:szCs w:val="36"/>
        </w:rPr>
        <w:t>報</w:t>
      </w:r>
      <w:r w:rsidR="00FB1BF9" w:rsidRPr="00462747">
        <w:rPr>
          <w:rFonts w:ascii="標楷體" w:eastAsia="標楷體" w:hAnsi="標楷體" w:hint="eastAsia"/>
          <w:sz w:val="36"/>
          <w:szCs w:val="36"/>
        </w:rPr>
        <w:t>修申請表</w:t>
      </w:r>
    </w:p>
    <w:p w:rsidR="00FB1BF9" w:rsidRDefault="00FB1BF9" w:rsidP="00FB1BF9">
      <w:pPr>
        <w:jc w:val="center"/>
        <w:rPr>
          <w:b/>
          <w:sz w:val="32"/>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1800"/>
        <w:gridCol w:w="2622"/>
        <w:gridCol w:w="2409"/>
        <w:gridCol w:w="2410"/>
      </w:tblGrid>
      <w:tr w:rsidR="00FB1BF9" w:rsidTr="00FB1BF9">
        <w:trPr>
          <w:trHeight w:val="1019"/>
        </w:trPr>
        <w:tc>
          <w:tcPr>
            <w:tcW w:w="2368" w:type="dxa"/>
            <w:gridSpan w:val="2"/>
            <w:vAlign w:val="center"/>
          </w:tcPr>
          <w:p w:rsidR="00FB1BF9" w:rsidRPr="00462747" w:rsidRDefault="00FB1BF9" w:rsidP="004870C4">
            <w:pPr>
              <w:jc w:val="center"/>
              <w:rPr>
                <w:rFonts w:ascii="標楷體" w:eastAsia="標楷體" w:hAnsi="標楷體"/>
                <w:b/>
                <w:sz w:val="36"/>
                <w:szCs w:val="36"/>
              </w:rPr>
            </w:pPr>
            <w:r>
              <w:rPr>
                <w:rFonts w:ascii="標楷體" w:eastAsia="標楷體" w:hAnsi="標楷體" w:hint="eastAsia"/>
                <w:b/>
                <w:sz w:val="36"/>
                <w:szCs w:val="36"/>
              </w:rPr>
              <w:t>申請報修</w:t>
            </w:r>
            <w:r w:rsidRPr="00462747">
              <w:rPr>
                <w:rFonts w:ascii="標楷體" w:eastAsia="標楷體" w:hAnsi="標楷體" w:hint="eastAsia"/>
                <w:b/>
                <w:sz w:val="36"/>
                <w:szCs w:val="36"/>
              </w:rPr>
              <w:t>日期</w:t>
            </w:r>
          </w:p>
        </w:tc>
        <w:tc>
          <w:tcPr>
            <w:tcW w:w="2622" w:type="dxa"/>
            <w:vAlign w:val="center"/>
          </w:tcPr>
          <w:p w:rsidR="00FB1BF9" w:rsidRPr="00462747" w:rsidRDefault="00FB1BF9" w:rsidP="004870C4">
            <w:pPr>
              <w:jc w:val="center"/>
              <w:rPr>
                <w:rFonts w:ascii="標楷體" w:eastAsia="標楷體" w:hAnsi="標楷體"/>
                <w:b/>
                <w:sz w:val="36"/>
                <w:szCs w:val="36"/>
              </w:rPr>
            </w:pPr>
          </w:p>
        </w:tc>
        <w:tc>
          <w:tcPr>
            <w:tcW w:w="4819" w:type="dxa"/>
            <w:gridSpan w:val="2"/>
            <w:vAlign w:val="center"/>
          </w:tcPr>
          <w:p w:rsidR="00FB1BF9" w:rsidRPr="00462747" w:rsidRDefault="00FB1BF9" w:rsidP="004870C4">
            <w:pPr>
              <w:jc w:val="center"/>
              <w:rPr>
                <w:rFonts w:ascii="標楷體" w:eastAsia="標楷體" w:hAnsi="標楷體"/>
                <w:b/>
                <w:sz w:val="36"/>
                <w:szCs w:val="36"/>
              </w:rPr>
            </w:pPr>
            <w:r w:rsidRPr="00462747">
              <w:rPr>
                <w:rFonts w:ascii="標楷體" w:eastAsia="標楷體" w:hAnsi="標楷體" w:hint="eastAsia"/>
                <w:b/>
                <w:sz w:val="36"/>
                <w:szCs w:val="36"/>
              </w:rPr>
              <w:t>報修內容說明</w:t>
            </w:r>
          </w:p>
        </w:tc>
      </w:tr>
      <w:tr w:rsidR="00FB1BF9" w:rsidTr="00FB1BF9">
        <w:trPr>
          <w:cantSplit/>
          <w:trHeight w:val="1019"/>
        </w:trPr>
        <w:tc>
          <w:tcPr>
            <w:tcW w:w="568" w:type="dxa"/>
            <w:vMerge w:val="restart"/>
            <w:vAlign w:val="center"/>
          </w:tcPr>
          <w:p w:rsidR="00FB1BF9" w:rsidRPr="00462747" w:rsidRDefault="00FB1BF9" w:rsidP="004870C4">
            <w:pPr>
              <w:jc w:val="center"/>
              <w:rPr>
                <w:rFonts w:ascii="標楷體" w:eastAsia="標楷體" w:hAnsi="標楷體"/>
                <w:b/>
                <w:sz w:val="36"/>
                <w:szCs w:val="36"/>
              </w:rPr>
            </w:pPr>
            <w:r>
              <w:rPr>
                <w:rFonts w:ascii="標楷體" w:eastAsia="標楷體" w:hAnsi="標楷體" w:hint="eastAsia"/>
                <w:b/>
                <w:sz w:val="36"/>
                <w:szCs w:val="36"/>
              </w:rPr>
              <w:t>申請人</w:t>
            </w:r>
          </w:p>
        </w:tc>
        <w:tc>
          <w:tcPr>
            <w:tcW w:w="1800" w:type="dxa"/>
            <w:vAlign w:val="center"/>
          </w:tcPr>
          <w:p w:rsidR="00FB1BF9" w:rsidRPr="00462747" w:rsidRDefault="00FB1BF9" w:rsidP="004870C4">
            <w:pPr>
              <w:spacing w:line="480" w:lineRule="atLeast"/>
              <w:jc w:val="center"/>
              <w:rPr>
                <w:rFonts w:ascii="標楷體" w:eastAsia="標楷體" w:hAnsi="標楷體"/>
                <w:b/>
                <w:sz w:val="36"/>
                <w:szCs w:val="36"/>
              </w:rPr>
            </w:pPr>
            <w:r w:rsidRPr="00462747">
              <w:rPr>
                <w:rFonts w:ascii="標楷體" w:eastAsia="標楷體" w:hAnsi="標楷體" w:hint="eastAsia"/>
                <w:b/>
                <w:sz w:val="36"/>
                <w:szCs w:val="36"/>
              </w:rPr>
              <w:t>班級</w:t>
            </w:r>
          </w:p>
        </w:tc>
        <w:tc>
          <w:tcPr>
            <w:tcW w:w="2622" w:type="dxa"/>
            <w:vAlign w:val="center"/>
          </w:tcPr>
          <w:p w:rsidR="00FB1BF9" w:rsidRPr="00462747" w:rsidRDefault="00FB1BF9" w:rsidP="004870C4">
            <w:pPr>
              <w:spacing w:line="480" w:lineRule="atLeast"/>
              <w:jc w:val="center"/>
              <w:rPr>
                <w:rFonts w:ascii="標楷體" w:eastAsia="標楷體" w:hAnsi="標楷體"/>
                <w:b/>
                <w:sz w:val="36"/>
                <w:szCs w:val="36"/>
              </w:rPr>
            </w:pPr>
          </w:p>
        </w:tc>
        <w:tc>
          <w:tcPr>
            <w:tcW w:w="4819" w:type="dxa"/>
            <w:gridSpan w:val="2"/>
            <w:vMerge w:val="restart"/>
            <w:vAlign w:val="center"/>
          </w:tcPr>
          <w:p w:rsidR="00FB1BF9" w:rsidRPr="00462747" w:rsidRDefault="00FB1BF9" w:rsidP="004870C4">
            <w:pPr>
              <w:jc w:val="center"/>
              <w:rPr>
                <w:rFonts w:ascii="標楷體" w:eastAsia="標楷體" w:hAnsi="標楷體"/>
                <w:b/>
                <w:sz w:val="36"/>
                <w:szCs w:val="36"/>
              </w:rPr>
            </w:pPr>
          </w:p>
        </w:tc>
      </w:tr>
      <w:tr w:rsidR="00FB1BF9" w:rsidTr="00FB1BF9">
        <w:trPr>
          <w:cantSplit/>
          <w:trHeight w:val="1019"/>
        </w:trPr>
        <w:tc>
          <w:tcPr>
            <w:tcW w:w="568" w:type="dxa"/>
            <w:vMerge/>
            <w:vAlign w:val="center"/>
          </w:tcPr>
          <w:p w:rsidR="00FB1BF9" w:rsidRPr="00462747" w:rsidRDefault="00FB1BF9" w:rsidP="004870C4">
            <w:pPr>
              <w:jc w:val="center"/>
              <w:rPr>
                <w:rFonts w:ascii="標楷體" w:eastAsia="標楷體" w:hAnsi="標楷體"/>
                <w:b/>
                <w:sz w:val="36"/>
                <w:szCs w:val="36"/>
              </w:rPr>
            </w:pPr>
          </w:p>
        </w:tc>
        <w:tc>
          <w:tcPr>
            <w:tcW w:w="1800" w:type="dxa"/>
            <w:vAlign w:val="center"/>
          </w:tcPr>
          <w:p w:rsidR="00FB1BF9" w:rsidRPr="00462747" w:rsidRDefault="00FB1BF9" w:rsidP="004870C4">
            <w:pPr>
              <w:spacing w:line="480" w:lineRule="atLeast"/>
              <w:jc w:val="center"/>
              <w:rPr>
                <w:rFonts w:ascii="標楷體" w:eastAsia="標楷體" w:hAnsi="標楷體"/>
                <w:b/>
                <w:sz w:val="36"/>
                <w:szCs w:val="36"/>
              </w:rPr>
            </w:pPr>
            <w:r w:rsidRPr="00462747">
              <w:rPr>
                <w:rFonts w:ascii="標楷體" w:eastAsia="標楷體" w:hAnsi="標楷體" w:hint="eastAsia"/>
                <w:b/>
                <w:sz w:val="36"/>
                <w:szCs w:val="36"/>
              </w:rPr>
              <w:t>姓名</w:t>
            </w:r>
          </w:p>
        </w:tc>
        <w:tc>
          <w:tcPr>
            <w:tcW w:w="2622" w:type="dxa"/>
            <w:vAlign w:val="center"/>
          </w:tcPr>
          <w:p w:rsidR="00FB1BF9" w:rsidRPr="00462747" w:rsidRDefault="00FB1BF9" w:rsidP="004870C4">
            <w:pPr>
              <w:spacing w:line="480" w:lineRule="atLeast"/>
              <w:jc w:val="center"/>
              <w:rPr>
                <w:rFonts w:ascii="標楷體" w:eastAsia="標楷體" w:hAnsi="標楷體"/>
                <w:b/>
                <w:sz w:val="36"/>
                <w:szCs w:val="36"/>
              </w:rPr>
            </w:pPr>
          </w:p>
        </w:tc>
        <w:tc>
          <w:tcPr>
            <w:tcW w:w="4819" w:type="dxa"/>
            <w:gridSpan w:val="2"/>
            <w:vMerge/>
            <w:vAlign w:val="center"/>
          </w:tcPr>
          <w:p w:rsidR="00FB1BF9" w:rsidRPr="00462747" w:rsidRDefault="00FB1BF9" w:rsidP="004870C4">
            <w:pPr>
              <w:jc w:val="center"/>
              <w:rPr>
                <w:rFonts w:ascii="標楷體" w:eastAsia="標楷體" w:hAnsi="標楷體"/>
                <w:b/>
                <w:sz w:val="36"/>
                <w:szCs w:val="36"/>
              </w:rPr>
            </w:pPr>
          </w:p>
        </w:tc>
      </w:tr>
      <w:tr w:rsidR="00FB1BF9" w:rsidTr="00FB1BF9">
        <w:trPr>
          <w:cantSplit/>
          <w:trHeight w:val="1019"/>
        </w:trPr>
        <w:tc>
          <w:tcPr>
            <w:tcW w:w="568" w:type="dxa"/>
            <w:vMerge w:val="restart"/>
            <w:vAlign w:val="center"/>
          </w:tcPr>
          <w:p w:rsidR="00FB1BF9" w:rsidRPr="00462747" w:rsidRDefault="00FB1BF9" w:rsidP="004870C4">
            <w:pPr>
              <w:jc w:val="center"/>
              <w:rPr>
                <w:rFonts w:ascii="標楷體" w:eastAsia="標楷體" w:hAnsi="標楷體"/>
                <w:b/>
                <w:sz w:val="36"/>
                <w:szCs w:val="36"/>
              </w:rPr>
            </w:pPr>
            <w:r>
              <w:rPr>
                <w:rFonts w:ascii="標楷體" w:eastAsia="標楷體" w:hAnsi="標楷體" w:hint="eastAsia"/>
                <w:b/>
                <w:sz w:val="36"/>
                <w:szCs w:val="36"/>
              </w:rPr>
              <w:t>報</w:t>
            </w:r>
            <w:r w:rsidRPr="00462747">
              <w:rPr>
                <w:rFonts w:ascii="標楷體" w:eastAsia="標楷體" w:hAnsi="標楷體" w:hint="eastAsia"/>
                <w:b/>
                <w:sz w:val="36"/>
                <w:szCs w:val="36"/>
              </w:rPr>
              <w:t>修</w:t>
            </w:r>
            <w:r>
              <w:rPr>
                <w:rFonts w:ascii="標楷體" w:eastAsia="標楷體" w:hAnsi="標楷體" w:hint="eastAsia"/>
                <w:b/>
                <w:sz w:val="36"/>
                <w:szCs w:val="36"/>
              </w:rPr>
              <w:t>地點</w:t>
            </w:r>
          </w:p>
        </w:tc>
        <w:tc>
          <w:tcPr>
            <w:tcW w:w="1800" w:type="dxa"/>
            <w:vAlign w:val="center"/>
          </w:tcPr>
          <w:p w:rsidR="00FB1BF9" w:rsidRPr="00462747" w:rsidRDefault="00FB1BF9" w:rsidP="004870C4">
            <w:pPr>
              <w:spacing w:line="480" w:lineRule="atLeast"/>
              <w:jc w:val="center"/>
              <w:rPr>
                <w:rFonts w:ascii="標楷體" w:eastAsia="標楷體" w:hAnsi="標楷體"/>
                <w:b/>
                <w:sz w:val="36"/>
                <w:szCs w:val="36"/>
              </w:rPr>
            </w:pPr>
            <w:r w:rsidRPr="00462747">
              <w:rPr>
                <w:rFonts w:ascii="標楷體" w:eastAsia="標楷體" w:hAnsi="標楷體" w:hint="eastAsia"/>
                <w:b/>
                <w:sz w:val="36"/>
                <w:szCs w:val="36"/>
              </w:rPr>
              <w:t>樓別</w:t>
            </w:r>
          </w:p>
        </w:tc>
        <w:tc>
          <w:tcPr>
            <w:tcW w:w="2622" w:type="dxa"/>
            <w:vAlign w:val="center"/>
          </w:tcPr>
          <w:p w:rsidR="00FB1BF9" w:rsidRPr="00462747" w:rsidRDefault="00FB1BF9" w:rsidP="004870C4">
            <w:pPr>
              <w:jc w:val="center"/>
              <w:rPr>
                <w:rFonts w:ascii="標楷體" w:eastAsia="標楷體" w:hAnsi="標楷體"/>
                <w:b/>
                <w:sz w:val="36"/>
                <w:szCs w:val="36"/>
              </w:rPr>
            </w:pPr>
          </w:p>
        </w:tc>
        <w:tc>
          <w:tcPr>
            <w:tcW w:w="4819" w:type="dxa"/>
            <w:gridSpan w:val="2"/>
            <w:vMerge/>
            <w:vAlign w:val="center"/>
          </w:tcPr>
          <w:p w:rsidR="00FB1BF9" w:rsidRPr="00462747" w:rsidRDefault="00FB1BF9" w:rsidP="004870C4">
            <w:pPr>
              <w:jc w:val="center"/>
              <w:rPr>
                <w:rFonts w:ascii="標楷體" w:eastAsia="標楷體" w:hAnsi="標楷體"/>
                <w:b/>
                <w:sz w:val="36"/>
                <w:szCs w:val="36"/>
              </w:rPr>
            </w:pPr>
          </w:p>
        </w:tc>
      </w:tr>
      <w:tr w:rsidR="00FB1BF9" w:rsidTr="00FB1BF9">
        <w:trPr>
          <w:cantSplit/>
          <w:trHeight w:val="1019"/>
        </w:trPr>
        <w:tc>
          <w:tcPr>
            <w:tcW w:w="568" w:type="dxa"/>
            <w:vMerge/>
            <w:vAlign w:val="center"/>
          </w:tcPr>
          <w:p w:rsidR="00FB1BF9" w:rsidRPr="00462747" w:rsidRDefault="00FB1BF9" w:rsidP="004870C4">
            <w:pPr>
              <w:jc w:val="center"/>
              <w:rPr>
                <w:rFonts w:ascii="標楷體" w:eastAsia="標楷體" w:hAnsi="標楷體"/>
                <w:b/>
                <w:sz w:val="36"/>
                <w:szCs w:val="36"/>
              </w:rPr>
            </w:pPr>
          </w:p>
        </w:tc>
        <w:tc>
          <w:tcPr>
            <w:tcW w:w="1800" w:type="dxa"/>
            <w:vAlign w:val="center"/>
          </w:tcPr>
          <w:p w:rsidR="00FB1BF9" w:rsidRPr="00462747" w:rsidRDefault="00FB1BF9" w:rsidP="004870C4">
            <w:pPr>
              <w:spacing w:line="480" w:lineRule="atLeast"/>
              <w:jc w:val="center"/>
              <w:rPr>
                <w:rFonts w:ascii="標楷體" w:eastAsia="標楷體" w:hAnsi="標楷體"/>
                <w:b/>
                <w:sz w:val="36"/>
                <w:szCs w:val="36"/>
              </w:rPr>
            </w:pPr>
            <w:r>
              <w:rPr>
                <w:rFonts w:ascii="標楷體" w:eastAsia="標楷體" w:hAnsi="標楷體" w:hint="eastAsia"/>
                <w:b/>
                <w:sz w:val="36"/>
                <w:szCs w:val="36"/>
              </w:rPr>
              <w:t>報</w:t>
            </w:r>
            <w:r w:rsidRPr="00462747">
              <w:rPr>
                <w:rFonts w:ascii="標楷體" w:eastAsia="標楷體" w:hAnsi="標楷體" w:hint="eastAsia"/>
                <w:b/>
                <w:sz w:val="36"/>
                <w:szCs w:val="36"/>
              </w:rPr>
              <w:t>修</w:t>
            </w:r>
            <w:r>
              <w:rPr>
                <w:rFonts w:ascii="標楷體" w:eastAsia="標楷體" w:hAnsi="標楷體" w:hint="eastAsia"/>
                <w:b/>
                <w:sz w:val="36"/>
                <w:szCs w:val="36"/>
              </w:rPr>
              <w:t>位置</w:t>
            </w:r>
          </w:p>
        </w:tc>
        <w:tc>
          <w:tcPr>
            <w:tcW w:w="2622" w:type="dxa"/>
            <w:vAlign w:val="center"/>
          </w:tcPr>
          <w:p w:rsidR="00FB1BF9" w:rsidRPr="00462747" w:rsidRDefault="00FB1BF9" w:rsidP="004870C4">
            <w:pPr>
              <w:jc w:val="center"/>
              <w:rPr>
                <w:rFonts w:ascii="標楷體" w:eastAsia="標楷體" w:hAnsi="標楷體"/>
                <w:b/>
                <w:sz w:val="36"/>
                <w:szCs w:val="36"/>
              </w:rPr>
            </w:pPr>
          </w:p>
        </w:tc>
        <w:tc>
          <w:tcPr>
            <w:tcW w:w="4819" w:type="dxa"/>
            <w:gridSpan w:val="2"/>
            <w:vMerge/>
            <w:vAlign w:val="center"/>
          </w:tcPr>
          <w:p w:rsidR="00FB1BF9" w:rsidRPr="00462747" w:rsidRDefault="00FB1BF9" w:rsidP="004870C4">
            <w:pPr>
              <w:jc w:val="center"/>
              <w:rPr>
                <w:rFonts w:ascii="標楷體" w:eastAsia="標楷體" w:hAnsi="標楷體"/>
                <w:b/>
                <w:sz w:val="36"/>
                <w:szCs w:val="36"/>
              </w:rPr>
            </w:pPr>
          </w:p>
        </w:tc>
      </w:tr>
      <w:tr w:rsidR="00FB1BF9" w:rsidTr="00FB1BF9">
        <w:trPr>
          <w:cantSplit/>
          <w:trHeight w:val="1019"/>
        </w:trPr>
        <w:tc>
          <w:tcPr>
            <w:tcW w:w="568" w:type="dxa"/>
            <w:vMerge/>
            <w:vAlign w:val="center"/>
          </w:tcPr>
          <w:p w:rsidR="00FB1BF9" w:rsidRPr="00462747" w:rsidRDefault="00FB1BF9" w:rsidP="004870C4">
            <w:pPr>
              <w:jc w:val="center"/>
              <w:rPr>
                <w:rFonts w:ascii="標楷體" w:eastAsia="標楷體" w:hAnsi="標楷體"/>
                <w:b/>
                <w:sz w:val="36"/>
                <w:szCs w:val="36"/>
              </w:rPr>
            </w:pPr>
          </w:p>
        </w:tc>
        <w:tc>
          <w:tcPr>
            <w:tcW w:w="1800" w:type="dxa"/>
            <w:vAlign w:val="center"/>
          </w:tcPr>
          <w:p w:rsidR="00FB1BF9" w:rsidRPr="00BC081B" w:rsidRDefault="00FB1BF9" w:rsidP="004870C4">
            <w:pPr>
              <w:jc w:val="center"/>
              <w:rPr>
                <w:rFonts w:ascii="標楷體" w:eastAsia="標楷體" w:hAnsi="標楷體"/>
                <w:b/>
                <w:sz w:val="36"/>
                <w:szCs w:val="36"/>
              </w:rPr>
            </w:pPr>
            <w:r>
              <w:rPr>
                <w:rFonts w:ascii="標楷體" w:eastAsia="標楷體" w:hAnsi="標楷體" w:hint="eastAsia"/>
                <w:b/>
                <w:sz w:val="36"/>
                <w:szCs w:val="36"/>
              </w:rPr>
              <w:t>報</w:t>
            </w:r>
            <w:r w:rsidRPr="00BC081B">
              <w:rPr>
                <w:rFonts w:ascii="標楷體" w:eastAsia="標楷體" w:hAnsi="標楷體" w:hint="eastAsia"/>
                <w:b/>
                <w:sz w:val="36"/>
                <w:szCs w:val="36"/>
              </w:rPr>
              <w:t>修</w:t>
            </w:r>
            <w:r>
              <w:rPr>
                <w:rFonts w:ascii="標楷體" w:eastAsia="標楷體" w:hAnsi="標楷體" w:hint="eastAsia"/>
                <w:b/>
                <w:sz w:val="36"/>
                <w:szCs w:val="36"/>
              </w:rPr>
              <w:t>品項</w:t>
            </w:r>
          </w:p>
        </w:tc>
        <w:tc>
          <w:tcPr>
            <w:tcW w:w="2622" w:type="dxa"/>
            <w:vAlign w:val="center"/>
          </w:tcPr>
          <w:p w:rsidR="00FB1BF9" w:rsidRPr="00462747" w:rsidRDefault="00FB1BF9" w:rsidP="004870C4">
            <w:pPr>
              <w:jc w:val="center"/>
              <w:rPr>
                <w:rFonts w:ascii="標楷體" w:eastAsia="標楷體" w:hAnsi="標楷體"/>
                <w:b/>
                <w:sz w:val="36"/>
                <w:szCs w:val="36"/>
              </w:rPr>
            </w:pPr>
          </w:p>
        </w:tc>
        <w:tc>
          <w:tcPr>
            <w:tcW w:w="4819" w:type="dxa"/>
            <w:gridSpan w:val="2"/>
            <w:vMerge/>
            <w:vAlign w:val="center"/>
          </w:tcPr>
          <w:p w:rsidR="00FB1BF9" w:rsidRPr="00462747" w:rsidRDefault="00FB1BF9" w:rsidP="004870C4">
            <w:pPr>
              <w:jc w:val="center"/>
              <w:rPr>
                <w:rFonts w:ascii="標楷體" w:eastAsia="標楷體" w:hAnsi="標楷體"/>
                <w:b/>
                <w:sz w:val="36"/>
                <w:szCs w:val="36"/>
              </w:rPr>
            </w:pPr>
          </w:p>
        </w:tc>
      </w:tr>
      <w:tr w:rsidR="00FB1BF9" w:rsidTr="00FB1BF9">
        <w:trPr>
          <w:cantSplit/>
          <w:trHeight w:val="1488"/>
        </w:trPr>
        <w:tc>
          <w:tcPr>
            <w:tcW w:w="2368" w:type="dxa"/>
            <w:gridSpan w:val="2"/>
            <w:vAlign w:val="center"/>
          </w:tcPr>
          <w:p w:rsidR="00FB1BF9" w:rsidRPr="00462747" w:rsidRDefault="00FB1BF9" w:rsidP="004870C4">
            <w:pPr>
              <w:spacing w:line="480" w:lineRule="atLeast"/>
              <w:jc w:val="center"/>
              <w:rPr>
                <w:rFonts w:ascii="標楷體" w:eastAsia="標楷體" w:hAnsi="標楷體"/>
                <w:b/>
                <w:sz w:val="36"/>
                <w:szCs w:val="36"/>
              </w:rPr>
            </w:pPr>
            <w:r w:rsidRPr="00462747">
              <w:rPr>
                <w:rFonts w:ascii="標楷體" w:eastAsia="標楷體" w:hAnsi="標楷體" w:hint="eastAsia"/>
                <w:b/>
                <w:sz w:val="36"/>
                <w:szCs w:val="36"/>
              </w:rPr>
              <w:t>舍監簽章</w:t>
            </w:r>
          </w:p>
        </w:tc>
        <w:tc>
          <w:tcPr>
            <w:tcW w:w="2622" w:type="dxa"/>
            <w:vAlign w:val="center"/>
          </w:tcPr>
          <w:p w:rsidR="00FB1BF9" w:rsidRPr="00462747" w:rsidRDefault="00FB1BF9" w:rsidP="004870C4">
            <w:pPr>
              <w:spacing w:line="480" w:lineRule="atLeast"/>
              <w:jc w:val="center"/>
              <w:rPr>
                <w:rFonts w:ascii="標楷體" w:eastAsia="標楷體" w:hAnsi="標楷體"/>
                <w:b/>
                <w:sz w:val="36"/>
                <w:szCs w:val="36"/>
              </w:rPr>
            </w:pPr>
          </w:p>
        </w:tc>
        <w:tc>
          <w:tcPr>
            <w:tcW w:w="2409" w:type="dxa"/>
            <w:tcBorders>
              <w:top w:val="single" w:sz="4" w:space="0" w:color="auto"/>
              <w:right w:val="single" w:sz="4" w:space="0" w:color="auto"/>
            </w:tcBorders>
            <w:vAlign w:val="center"/>
          </w:tcPr>
          <w:p w:rsidR="00FB1BF9" w:rsidRPr="00462747" w:rsidRDefault="00FB1BF9" w:rsidP="004870C4">
            <w:pPr>
              <w:jc w:val="center"/>
              <w:rPr>
                <w:rFonts w:ascii="標楷體" w:eastAsia="標楷體" w:hAnsi="標楷體"/>
                <w:b/>
                <w:sz w:val="36"/>
                <w:szCs w:val="36"/>
              </w:rPr>
            </w:pPr>
            <w:r w:rsidRPr="00462747">
              <w:rPr>
                <w:rFonts w:ascii="標楷體" w:eastAsia="標楷體" w:hAnsi="標楷體" w:hint="eastAsia"/>
                <w:b/>
                <w:sz w:val="36"/>
                <w:szCs w:val="36"/>
              </w:rPr>
              <w:t>生輔組長簽章</w:t>
            </w:r>
          </w:p>
        </w:tc>
        <w:tc>
          <w:tcPr>
            <w:tcW w:w="2410" w:type="dxa"/>
            <w:tcBorders>
              <w:top w:val="single" w:sz="4" w:space="0" w:color="auto"/>
              <w:left w:val="single" w:sz="4" w:space="0" w:color="auto"/>
            </w:tcBorders>
            <w:vAlign w:val="center"/>
          </w:tcPr>
          <w:p w:rsidR="00FB1BF9" w:rsidRPr="00462747" w:rsidRDefault="00FB1BF9" w:rsidP="004870C4">
            <w:pPr>
              <w:jc w:val="center"/>
              <w:rPr>
                <w:rFonts w:ascii="標楷體" w:eastAsia="標楷體" w:hAnsi="標楷體"/>
                <w:b/>
                <w:sz w:val="36"/>
                <w:szCs w:val="36"/>
              </w:rPr>
            </w:pPr>
          </w:p>
        </w:tc>
      </w:tr>
    </w:tbl>
    <w:p w:rsidR="00FB1BF9" w:rsidRDefault="00FB1BF9" w:rsidP="00FB1BF9">
      <w:pPr>
        <w:ind w:left="652"/>
        <w:jc w:val="both"/>
        <w:rPr>
          <w:b/>
          <w:sz w:val="28"/>
        </w:rPr>
      </w:pPr>
      <w:r>
        <w:rPr>
          <w:rFonts w:hint="eastAsia"/>
          <w:b/>
          <w:sz w:val="28"/>
        </w:rPr>
        <w:t>註</w:t>
      </w:r>
      <w:r>
        <w:rPr>
          <w:b/>
          <w:sz w:val="28"/>
        </w:rPr>
        <w:t>1:</w:t>
      </w:r>
      <w:r>
        <w:rPr>
          <w:rFonts w:hint="eastAsia"/>
          <w:b/>
          <w:sz w:val="28"/>
        </w:rPr>
        <w:t>請詳填請修單位及維修地點</w:t>
      </w:r>
      <w:r>
        <w:rPr>
          <w:b/>
          <w:sz w:val="28"/>
        </w:rPr>
        <w:t>,</w:t>
      </w:r>
      <w:r>
        <w:rPr>
          <w:rFonts w:hint="eastAsia"/>
          <w:b/>
          <w:sz w:val="28"/>
        </w:rPr>
        <w:t>以利維修人員進行修護工作。</w:t>
      </w:r>
    </w:p>
    <w:p w:rsidR="00FB1BF9" w:rsidRDefault="00FB1BF9" w:rsidP="00FB1BF9">
      <w:pPr>
        <w:ind w:left="652" w:right="-334"/>
        <w:jc w:val="both"/>
        <w:rPr>
          <w:b/>
          <w:sz w:val="28"/>
        </w:rPr>
      </w:pPr>
      <w:r>
        <w:rPr>
          <w:rFonts w:hint="eastAsia"/>
          <w:b/>
          <w:sz w:val="28"/>
        </w:rPr>
        <w:t>註</w:t>
      </w:r>
      <w:r>
        <w:rPr>
          <w:b/>
          <w:sz w:val="28"/>
        </w:rPr>
        <w:t>2:</w:t>
      </w:r>
      <w:r>
        <w:rPr>
          <w:rFonts w:hint="eastAsia"/>
          <w:b/>
          <w:sz w:val="28"/>
        </w:rPr>
        <w:t>填完請送舍監及生輔組長蓋章。</w:t>
      </w:r>
    </w:p>
    <w:p w:rsidR="00FB1BF9" w:rsidRPr="00FB1BF9" w:rsidRDefault="00FB1BF9" w:rsidP="00FB31A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p>
    <w:sectPr w:rsidR="00FB1BF9" w:rsidRPr="00FB1BF9" w:rsidSect="001D25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80F" w:rsidRDefault="00AF080F" w:rsidP="00F5016B">
      <w:r>
        <w:separator/>
      </w:r>
    </w:p>
  </w:endnote>
  <w:endnote w:type="continuationSeparator" w:id="0">
    <w:p w:rsidR="00AF080F" w:rsidRDefault="00AF080F" w:rsidP="00F5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80F" w:rsidRDefault="00AF080F" w:rsidP="00F5016B">
      <w:r>
        <w:separator/>
      </w:r>
    </w:p>
  </w:footnote>
  <w:footnote w:type="continuationSeparator" w:id="0">
    <w:p w:rsidR="00AF080F" w:rsidRDefault="00AF080F" w:rsidP="00F50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A94"/>
    <w:multiLevelType w:val="hybridMultilevel"/>
    <w:tmpl w:val="CA3CE218"/>
    <w:lvl w:ilvl="0" w:tplc="D1EAA2A4">
      <w:start w:val="1"/>
      <w:numFmt w:val="decimal"/>
      <w:lvlText w:val="%1."/>
      <w:lvlJc w:val="left"/>
      <w:pPr>
        <w:tabs>
          <w:tab w:val="num" w:pos="2220"/>
        </w:tabs>
        <w:ind w:left="22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BB3797"/>
    <w:multiLevelType w:val="hybridMultilevel"/>
    <w:tmpl w:val="5622D4A6"/>
    <w:lvl w:ilvl="0" w:tplc="8BC8F200">
      <w:start w:val="1"/>
      <w:numFmt w:val="taiwaneseCountingThousand"/>
      <w:lvlText w:val="%1、"/>
      <w:lvlJc w:val="left"/>
      <w:pPr>
        <w:tabs>
          <w:tab w:val="num" w:pos="1320"/>
        </w:tabs>
        <w:ind w:left="1320" w:hanging="420"/>
      </w:pPr>
      <w:rPr>
        <w:rFonts w:hAnsi="Courier New" w:hint="eastAsia"/>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BA2E2D"/>
    <w:multiLevelType w:val="hybridMultilevel"/>
    <w:tmpl w:val="673276A4"/>
    <w:lvl w:ilvl="0" w:tplc="EF623554">
      <w:start w:val="1"/>
      <w:numFmt w:val="taiwaneseCountingThousand"/>
      <w:lvlText w:val="（%1）"/>
      <w:lvlJc w:val="left"/>
      <w:pPr>
        <w:tabs>
          <w:tab w:val="num" w:pos="1800"/>
        </w:tabs>
        <w:ind w:left="1800" w:hanging="72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F41A0E"/>
    <w:multiLevelType w:val="hybridMultilevel"/>
    <w:tmpl w:val="62282E9A"/>
    <w:lvl w:ilvl="0" w:tplc="31A0400C">
      <w:start w:val="1"/>
      <w:numFmt w:val="taiwaneseCountingThousand"/>
      <w:lvlText w:val="%1、"/>
      <w:lvlJc w:val="left"/>
      <w:pPr>
        <w:tabs>
          <w:tab w:val="num" w:pos="1320"/>
        </w:tabs>
        <w:ind w:left="1320" w:hanging="420"/>
      </w:pPr>
      <w:rPr>
        <w:rFonts w:hAnsi="Courier New" w:hint="eastAsia"/>
        <w:sz w:val="24"/>
        <w:szCs w:val="24"/>
      </w:rPr>
    </w:lvl>
    <w:lvl w:ilvl="1" w:tplc="37B22AF6">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73A50F2"/>
    <w:multiLevelType w:val="hybridMultilevel"/>
    <w:tmpl w:val="28021B4A"/>
    <w:lvl w:ilvl="0" w:tplc="FD6A5B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3E4737"/>
    <w:multiLevelType w:val="hybridMultilevel"/>
    <w:tmpl w:val="A3463D12"/>
    <w:lvl w:ilvl="0" w:tplc="7A50CCE6">
      <w:start w:val="1"/>
      <w:numFmt w:val="taiwaneseCountingThousand"/>
      <w:lvlText w:val="（%1）"/>
      <w:lvlJc w:val="left"/>
      <w:pPr>
        <w:tabs>
          <w:tab w:val="num" w:pos="1620"/>
        </w:tabs>
        <w:ind w:left="16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823EDB"/>
    <w:multiLevelType w:val="hybridMultilevel"/>
    <w:tmpl w:val="3E3AA0B8"/>
    <w:lvl w:ilvl="0" w:tplc="05E209DC">
      <w:start w:val="1"/>
      <w:numFmt w:val="taiwaneseCountingThousand"/>
      <w:lvlText w:val="（%1）"/>
      <w:lvlJc w:val="left"/>
      <w:pPr>
        <w:tabs>
          <w:tab w:val="num" w:pos="1620"/>
        </w:tabs>
        <w:ind w:left="16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9B703A"/>
    <w:multiLevelType w:val="hybridMultilevel"/>
    <w:tmpl w:val="5648821A"/>
    <w:lvl w:ilvl="0" w:tplc="F9BA1C06">
      <w:start w:val="1"/>
      <w:numFmt w:val="taiwaneseCountingThousand"/>
      <w:lvlText w:val="%1、"/>
      <w:lvlJc w:val="left"/>
      <w:pPr>
        <w:tabs>
          <w:tab w:val="num" w:pos="1320"/>
        </w:tabs>
        <w:ind w:left="1320" w:hanging="420"/>
      </w:pPr>
      <w:rPr>
        <w:rFonts w:hAnsi="Courier New"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D235768"/>
    <w:multiLevelType w:val="hybridMultilevel"/>
    <w:tmpl w:val="0B6A2E76"/>
    <w:lvl w:ilvl="0" w:tplc="05E209DC">
      <w:start w:val="1"/>
      <w:numFmt w:val="taiwaneseCountingThousand"/>
      <w:lvlText w:val="（%1）"/>
      <w:lvlJc w:val="left"/>
      <w:pPr>
        <w:tabs>
          <w:tab w:val="num" w:pos="1620"/>
        </w:tabs>
        <w:ind w:left="16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FAC1366"/>
    <w:multiLevelType w:val="hybridMultilevel"/>
    <w:tmpl w:val="CFA2FB4A"/>
    <w:lvl w:ilvl="0" w:tplc="05E209DC">
      <w:start w:val="1"/>
      <w:numFmt w:val="taiwaneseCountingThousand"/>
      <w:lvlText w:val="（%1）"/>
      <w:lvlJc w:val="left"/>
      <w:pPr>
        <w:tabs>
          <w:tab w:val="num" w:pos="1620"/>
        </w:tabs>
        <w:ind w:left="16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003283F"/>
    <w:multiLevelType w:val="hybridMultilevel"/>
    <w:tmpl w:val="87A8CA8A"/>
    <w:lvl w:ilvl="0" w:tplc="FD6A5B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9C33E84"/>
    <w:multiLevelType w:val="hybridMultilevel"/>
    <w:tmpl w:val="16E22D08"/>
    <w:lvl w:ilvl="0" w:tplc="D1EAA2A4">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2">
    <w:nsid w:val="40123DD4"/>
    <w:multiLevelType w:val="hybridMultilevel"/>
    <w:tmpl w:val="5DD404DA"/>
    <w:lvl w:ilvl="0" w:tplc="9BD0179C">
      <w:start w:val="1"/>
      <w:numFmt w:val="taiwaneseCountingThousand"/>
      <w:lvlText w:val="%1、"/>
      <w:lvlJc w:val="left"/>
      <w:pPr>
        <w:tabs>
          <w:tab w:val="num" w:pos="1320"/>
        </w:tabs>
        <w:ind w:left="1320" w:hanging="420"/>
      </w:pPr>
      <w:rPr>
        <w:rFonts w:hAnsi="Courier New"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2DA6803"/>
    <w:multiLevelType w:val="hybridMultilevel"/>
    <w:tmpl w:val="81426832"/>
    <w:lvl w:ilvl="0" w:tplc="9BD0179C">
      <w:start w:val="1"/>
      <w:numFmt w:val="taiwaneseCountingThousand"/>
      <w:lvlText w:val="%1、"/>
      <w:lvlJc w:val="left"/>
      <w:pPr>
        <w:tabs>
          <w:tab w:val="num" w:pos="1320"/>
        </w:tabs>
        <w:ind w:left="1320" w:hanging="420"/>
      </w:pPr>
      <w:rPr>
        <w:rFonts w:hAnsi="Courier New" w:hint="eastAsia"/>
        <w:sz w:val="24"/>
        <w:szCs w:val="24"/>
      </w:rPr>
    </w:lvl>
    <w:lvl w:ilvl="1" w:tplc="05E209DC">
      <w:start w:val="1"/>
      <w:numFmt w:val="taiwaneseCountingThousand"/>
      <w:lvlText w:val="（%2）"/>
      <w:lvlJc w:val="left"/>
      <w:pPr>
        <w:tabs>
          <w:tab w:val="num" w:pos="2160"/>
        </w:tabs>
        <w:ind w:left="2160" w:hanging="720"/>
      </w:pPr>
      <w:rPr>
        <w:rFonts w:hint="eastAsia"/>
      </w:rPr>
    </w:lvl>
    <w:lvl w:ilvl="2" w:tplc="D1EAA2A4">
      <w:start w:val="1"/>
      <w:numFmt w:val="decimal"/>
      <w:lvlText w:val="%3."/>
      <w:lvlJc w:val="left"/>
      <w:pPr>
        <w:tabs>
          <w:tab w:val="num" w:pos="2220"/>
        </w:tabs>
        <w:ind w:left="2220" w:hanging="360"/>
      </w:pPr>
      <w:rPr>
        <w:rFonts w:hint="eastAsia"/>
      </w:r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4">
    <w:nsid w:val="46FD1675"/>
    <w:multiLevelType w:val="hybridMultilevel"/>
    <w:tmpl w:val="623299A4"/>
    <w:lvl w:ilvl="0" w:tplc="D6948C54">
      <w:start w:val="1"/>
      <w:numFmt w:val="taiwaneseCountingThousand"/>
      <w:lvlText w:val="%1、"/>
      <w:lvlJc w:val="left"/>
      <w:pPr>
        <w:tabs>
          <w:tab w:val="num" w:pos="1320"/>
        </w:tabs>
        <w:ind w:left="1320" w:hanging="420"/>
      </w:pPr>
      <w:rPr>
        <w:rFonts w:hAnsi="Courier New" w:hint="eastAsia"/>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CCE4ADB"/>
    <w:multiLevelType w:val="hybridMultilevel"/>
    <w:tmpl w:val="F84413E0"/>
    <w:lvl w:ilvl="0" w:tplc="05E209DC">
      <w:start w:val="1"/>
      <w:numFmt w:val="taiwaneseCountingThousand"/>
      <w:lvlText w:val="（%1）"/>
      <w:lvlJc w:val="left"/>
      <w:pPr>
        <w:tabs>
          <w:tab w:val="num" w:pos="1620"/>
        </w:tabs>
        <w:ind w:left="16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D061CBD"/>
    <w:multiLevelType w:val="hybridMultilevel"/>
    <w:tmpl w:val="49280AAA"/>
    <w:lvl w:ilvl="0" w:tplc="FD6A5B24">
      <w:start w:val="1"/>
      <w:numFmt w:val="taiwaneseCountingThousand"/>
      <w:lvlText w:val="（%1）"/>
      <w:lvlJc w:val="left"/>
      <w:pPr>
        <w:tabs>
          <w:tab w:val="num" w:pos="1620"/>
        </w:tabs>
        <w:ind w:left="16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52536D8"/>
    <w:multiLevelType w:val="hybridMultilevel"/>
    <w:tmpl w:val="66427CE0"/>
    <w:lvl w:ilvl="0" w:tplc="05E209DC">
      <w:start w:val="1"/>
      <w:numFmt w:val="taiwaneseCountingThousand"/>
      <w:lvlText w:val="（%1）"/>
      <w:lvlJc w:val="left"/>
      <w:pPr>
        <w:tabs>
          <w:tab w:val="num" w:pos="1620"/>
        </w:tabs>
        <w:ind w:left="16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ACC6E22"/>
    <w:multiLevelType w:val="hybridMultilevel"/>
    <w:tmpl w:val="B07AB072"/>
    <w:lvl w:ilvl="0" w:tplc="05E209DC">
      <w:start w:val="1"/>
      <w:numFmt w:val="taiwaneseCountingThousand"/>
      <w:lvlText w:val="（%1）"/>
      <w:lvlJc w:val="left"/>
      <w:pPr>
        <w:tabs>
          <w:tab w:val="num" w:pos="1571"/>
        </w:tabs>
        <w:ind w:left="1571" w:hanging="720"/>
      </w:pPr>
      <w:rPr>
        <w:rFonts w:hint="eastAsia"/>
      </w:rPr>
    </w:lvl>
    <w:lvl w:ilvl="1" w:tplc="04090019" w:tentative="1">
      <w:start w:val="1"/>
      <w:numFmt w:val="ideographTraditional"/>
      <w:lvlText w:val="%2、"/>
      <w:lvlJc w:val="left"/>
      <w:pPr>
        <w:tabs>
          <w:tab w:val="num" w:pos="911"/>
        </w:tabs>
        <w:ind w:left="911" w:hanging="480"/>
      </w:pPr>
    </w:lvl>
    <w:lvl w:ilvl="2" w:tplc="0409001B" w:tentative="1">
      <w:start w:val="1"/>
      <w:numFmt w:val="lowerRoman"/>
      <w:lvlText w:val="%3."/>
      <w:lvlJc w:val="right"/>
      <w:pPr>
        <w:tabs>
          <w:tab w:val="num" w:pos="1391"/>
        </w:tabs>
        <w:ind w:left="1391" w:hanging="480"/>
      </w:pPr>
    </w:lvl>
    <w:lvl w:ilvl="3" w:tplc="0409000F" w:tentative="1">
      <w:start w:val="1"/>
      <w:numFmt w:val="decimal"/>
      <w:lvlText w:val="%4."/>
      <w:lvlJc w:val="left"/>
      <w:pPr>
        <w:tabs>
          <w:tab w:val="num" w:pos="1871"/>
        </w:tabs>
        <w:ind w:left="1871" w:hanging="480"/>
      </w:pPr>
    </w:lvl>
    <w:lvl w:ilvl="4" w:tplc="04090019" w:tentative="1">
      <w:start w:val="1"/>
      <w:numFmt w:val="ideographTraditional"/>
      <w:lvlText w:val="%5、"/>
      <w:lvlJc w:val="left"/>
      <w:pPr>
        <w:tabs>
          <w:tab w:val="num" w:pos="2351"/>
        </w:tabs>
        <w:ind w:left="2351" w:hanging="480"/>
      </w:pPr>
    </w:lvl>
    <w:lvl w:ilvl="5" w:tplc="0409001B" w:tentative="1">
      <w:start w:val="1"/>
      <w:numFmt w:val="lowerRoman"/>
      <w:lvlText w:val="%6."/>
      <w:lvlJc w:val="right"/>
      <w:pPr>
        <w:tabs>
          <w:tab w:val="num" w:pos="2831"/>
        </w:tabs>
        <w:ind w:left="2831" w:hanging="480"/>
      </w:pPr>
    </w:lvl>
    <w:lvl w:ilvl="6" w:tplc="0409000F" w:tentative="1">
      <w:start w:val="1"/>
      <w:numFmt w:val="decimal"/>
      <w:lvlText w:val="%7."/>
      <w:lvlJc w:val="left"/>
      <w:pPr>
        <w:tabs>
          <w:tab w:val="num" w:pos="3311"/>
        </w:tabs>
        <w:ind w:left="3311" w:hanging="480"/>
      </w:pPr>
    </w:lvl>
    <w:lvl w:ilvl="7" w:tplc="04090019" w:tentative="1">
      <w:start w:val="1"/>
      <w:numFmt w:val="ideographTraditional"/>
      <w:lvlText w:val="%8、"/>
      <w:lvlJc w:val="left"/>
      <w:pPr>
        <w:tabs>
          <w:tab w:val="num" w:pos="3791"/>
        </w:tabs>
        <w:ind w:left="3791" w:hanging="480"/>
      </w:pPr>
    </w:lvl>
    <w:lvl w:ilvl="8" w:tplc="0409001B" w:tentative="1">
      <w:start w:val="1"/>
      <w:numFmt w:val="lowerRoman"/>
      <w:lvlText w:val="%9."/>
      <w:lvlJc w:val="right"/>
      <w:pPr>
        <w:tabs>
          <w:tab w:val="num" w:pos="4271"/>
        </w:tabs>
        <w:ind w:left="4271" w:hanging="480"/>
      </w:pPr>
    </w:lvl>
  </w:abstractNum>
  <w:abstractNum w:abstractNumId="19">
    <w:nsid w:val="78A52C80"/>
    <w:multiLevelType w:val="hybridMultilevel"/>
    <w:tmpl w:val="B3E4BF10"/>
    <w:lvl w:ilvl="0" w:tplc="48C41780">
      <w:start w:val="1"/>
      <w:numFmt w:val="taiwaneseCountingThousand"/>
      <w:lvlText w:val="（%1）"/>
      <w:lvlJc w:val="left"/>
      <w:pPr>
        <w:tabs>
          <w:tab w:val="num" w:pos="1620"/>
        </w:tabs>
        <w:ind w:left="16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3"/>
  </w:num>
  <w:num w:numId="3">
    <w:abstractNumId w:val="15"/>
  </w:num>
  <w:num w:numId="4">
    <w:abstractNumId w:val="18"/>
  </w:num>
  <w:num w:numId="5">
    <w:abstractNumId w:val="19"/>
  </w:num>
  <w:num w:numId="6">
    <w:abstractNumId w:val="14"/>
  </w:num>
  <w:num w:numId="7">
    <w:abstractNumId w:val="17"/>
  </w:num>
  <w:num w:numId="8">
    <w:abstractNumId w:val="4"/>
  </w:num>
  <w:num w:numId="9">
    <w:abstractNumId w:val="16"/>
  </w:num>
  <w:num w:numId="10">
    <w:abstractNumId w:val="6"/>
  </w:num>
  <w:num w:numId="11">
    <w:abstractNumId w:val="8"/>
  </w:num>
  <w:num w:numId="12">
    <w:abstractNumId w:val="9"/>
  </w:num>
  <w:num w:numId="13">
    <w:abstractNumId w:val="2"/>
  </w:num>
  <w:num w:numId="14">
    <w:abstractNumId w:val="0"/>
  </w:num>
  <w:num w:numId="15">
    <w:abstractNumId w:val="11"/>
  </w:num>
  <w:num w:numId="16">
    <w:abstractNumId w:val="1"/>
  </w:num>
  <w:num w:numId="17">
    <w:abstractNumId w:val="7"/>
  </w:num>
  <w:num w:numId="18">
    <w:abstractNumId w:val="10"/>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E4"/>
    <w:rsid w:val="0002214C"/>
    <w:rsid w:val="000D102E"/>
    <w:rsid w:val="001117D2"/>
    <w:rsid w:val="001C3DB7"/>
    <w:rsid w:val="001D25E4"/>
    <w:rsid w:val="00231605"/>
    <w:rsid w:val="00277321"/>
    <w:rsid w:val="00345D07"/>
    <w:rsid w:val="0038258E"/>
    <w:rsid w:val="00384565"/>
    <w:rsid w:val="00395477"/>
    <w:rsid w:val="0041284B"/>
    <w:rsid w:val="00412F59"/>
    <w:rsid w:val="00425F61"/>
    <w:rsid w:val="00452D96"/>
    <w:rsid w:val="00465861"/>
    <w:rsid w:val="004C2EF7"/>
    <w:rsid w:val="004D7043"/>
    <w:rsid w:val="004E5148"/>
    <w:rsid w:val="00527C95"/>
    <w:rsid w:val="005377FA"/>
    <w:rsid w:val="0067200B"/>
    <w:rsid w:val="006A4D83"/>
    <w:rsid w:val="006C19A9"/>
    <w:rsid w:val="006F7CDC"/>
    <w:rsid w:val="007629D7"/>
    <w:rsid w:val="00772A67"/>
    <w:rsid w:val="0077601A"/>
    <w:rsid w:val="007914D6"/>
    <w:rsid w:val="00803221"/>
    <w:rsid w:val="0088253A"/>
    <w:rsid w:val="008F62A0"/>
    <w:rsid w:val="00947554"/>
    <w:rsid w:val="009F6FAC"/>
    <w:rsid w:val="00A317F4"/>
    <w:rsid w:val="00A454E2"/>
    <w:rsid w:val="00AF080F"/>
    <w:rsid w:val="00AF25B8"/>
    <w:rsid w:val="00AF2E6A"/>
    <w:rsid w:val="00B6230F"/>
    <w:rsid w:val="00B84844"/>
    <w:rsid w:val="00BE5426"/>
    <w:rsid w:val="00C438DF"/>
    <w:rsid w:val="00C44875"/>
    <w:rsid w:val="00C72539"/>
    <w:rsid w:val="00CB2F2E"/>
    <w:rsid w:val="00CC1F4C"/>
    <w:rsid w:val="00D11C84"/>
    <w:rsid w:val="00D560E8"/>
    <w:rsid w:val="00DE3FE1"/>
    <w:rsid w:val="00EA3894"/>
    <w:rsid w:val="00F4262F"/>
    <w:rsid w:val="00F5016B"/>
    <w:rsid w:val="00FB1BF9"/>
    <w:rsid w:val="00FB31A3"/>
    <w:rsid w:val="00FC6237"/>
    <w:rsid w:val="00FF49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D25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rsid w:val="001D25E4"/>
    <w:rPr>
      <w:rFonts w:ascii="細明體" w:eastAsia="細明體" w:hAnsi="Courier New" w:cs="Courier New"/>
      <w:kern w:val="0"/>
      <w:sz w:val="20"/>
      <w:szCs w:val="20"/>
    </w:rPr>
  </w:style>
  <w:style w:type="paragraph" w:styleId="a3">
    <w:name w:val="header"/>
    <w:basedOn w:val="a"/>
    <w:link w:val="a4"/>
    <w:unhideWhenUsed/>
    <w:rsid w:val="00F5016B"/>
    <w:pPr>
      <w:tabs>
        <w:tab w:val="center" w:pos="4153"/>
        <w:tab w:val="right" w:pos="8306"/>
      </w:tabs>
      <w:snapToGrid w:val="0"/>
    </w:pPr>
    <w:rPr>
      <w:sz w:val="20"/>
      <w:szCs w:val="20"/>
    </w:rPr>
  </w:style>
  <w:style w:type="character" w:customStyle="1" w:styleId="a4">
    <w:name w:val="頁首 字元"/>
    <w:basedOn w:val="a0"/>
    <w:link w:val="a3"/>
    <w:rsid w:val="00F5016B"/>
    <w:rPr>
      <w:sz w:val="20"/>
      <w:szCs w:val="20"/>
    </w:rPr>
  </w:style>
  <w:style w:type="paragraph" w:styleId="a5">
    <w:name w:val="footer"/>
    <w:basedOn w:val="a"/>
    <w:link w:val="a6"/>
    <w:uiPriority w:val="99"/>
    <w:unhideWhenUsed/>
    <w:rsid w:val="00F5016B"/>
    <w:pPr>
      <w:tabs>
        <w:tab w:val="center" w:pos="4153"/>
        <w:tab w:val="right" w:pos="8306"/>
      </w:tabs>
      <w:snapToGrid w:val="0"/>
    </w:pPr>
    <w:rPr>
      <w:sz w:val="20"/>
      <w:szCs w:val="20"/>
    </w:rPr>
  </w:style>
  <w:style w:type="character" w:customStyle="1" w:styleId="a6">
    <w:name w:val="頁尾 字元"/>
    <w:basedOn w:val="a0"/>
    <w:link w:val="a5"/>
    <w:uiPriority w:val="99"/>
    <w:rsid w:val="00F5016B"/>
    <w:rPr>
      <w:sz w:val="20"/>
      <w:szCs w:val="20"/>
    </w:rPr>
  </w:style>
  <w:style w:type="paragraph" w:styleId="a7">
    <w:name w:val="Balloon Text"/>
    <w:basedOn w:val="a"/>
    <w:link w:val="a8"/>
    <w:uiPriority w:val="99"/>
    <w:semiHidden/>
    <w:unhideWhenUsed/>
    <w:rsid w:val="00452D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52D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D25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rsid w:val="001D25E4"/>
    <w:rPr>
      <w:rFonts w:ascii="細明體" w:eastAsia="細明體" w:hAnsi="Courier New" w:cs="Courier New"/>
      <w:kern w:val="0"/>
      <w:sz w:val="20"/>
      <w:szCs w:val="20"/>
    </w:rPr>
  </w:style>
  <w:style w:type="paragraph" w:styleId="a3">
    <w:name w:val="header"/>
    <w:basedOn w:val="a"/>
    <w:link w:val="a4"/>
    <w:unhideWhenUsed/>
    <w:rsid w:val="00F5016B"/>
    <w:pPr>
      <w:tabs>
        <w:tab w:val="center" w:pos="4153"/>
        <w:tab w:val="right" w:pos="8306"/>
      </w:tabs>
      <w:snapToGrid w:val="0"/>
    </w:pPr>
    <w:rPr>
      <w:sz w:val="20"/>
      <w:szCs w:val="20"/>
    </w:rPr>
  </w:style>
  <w:style w:type="character" w:customStyle="1" w:styleId="a4">
    <w:name w:val="頁首 字元"/>
    <w:basedOn w:val="a0"/>
    <w:link w:val="a3"/>
    <w:rsid w:val="00F5016B"/>
    <w:rPr>
      <w:sz w:val="20"/>
      <w:szCs w:val="20"/>
    </w:rPr>
  </w:style>
  <w:style w:type="paragraph" w:styleId="a5">
    <w:name w:val="footer"/>
    <w:basedOn w:val="a"/>
    <w:link w:val="a6"/>
    <w:uiPriority w:val="99"/>
    <w:unhideWhenUsed/>
    <w:rsid w:val="00F5016B"/>
    <w:pPr>
      <w:tabs>
        <w:tab w:val="center" w:pos="4153"/>
        <w:tab w:val="right" w:pos="8306"/>
      </w:tabs>
      <w:snapToGrid w:val="0"/>
    </w:pPr>
    <w:rPr>
      <w:sz w:val="20"/>
      <w:szCs w:val="20"/>
    </w:rPr>
  </w:style>
  <w:style w:type="character" w:customStyle="1" w:styleId="a6">
    <w:name w:val="頁尾 字元"/>
    <w:basedOn w:val="a0"/>
    <w:link w:val="a5"/>
    <w:uiPriority w:val="99"/>
    <w:rsid w:val="00F5016B"/>
    <w:rPr>
      <w:sz w:val="20"/>
      <w:szCs w:val="20"/>
    </w:rPr>
  </w:style>
  <w:style w:type="paragraph" w:styleId="a7">
    <w:name w:val="Balloon Text"/>
    <w:basedOn w:val="a"/>
    <w:link w:val="a8"/>
    <w:uiPriority w:val="99"/>
    <w:semiHidden/>
    <w:unhideWhenUsed/>
    <w:rsid w:val="00452D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52D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2020-04-06T06:44:00Z</cp:lastPrinted>
  <dcterms:created xsi:type="dcterms:W3CDTF">2020-09-03T01:30:00Z</dcterms:created>
  <dcterms:modified xsi:type="dcterms:W3CDTF">2020-09-08T05:12:00Z</dcterms:modified>
</cp:coreProperties>
</file>