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25" w:rsidRPr="00F52225" w:rsidRDefault="00F52225" w:rsidP="00F52225">
      <w:pPr>
        <w:autoSpaceDE w:val="0"/>
        <w:autoSpaceDN w:val="0"/>
        <w:adjustRightInd w:val="0"/>
        <w:jc w:val="center"/>
        <w:rPr>
          <w:rFonts w:ascii="標楷體" w:eastAsia="標楷體" w:hAnsi="標楷體" w:cs="DFKaiShu-SB-Estd-BF"/>
          <w:kern w:val="0"/>
          <w:sz w:val="34"/>
          <w:szCs w:val="34"/>
        </w:rPr>
      </w:pPr>
      <w:bookmarkStart w:id="0" w:name="_GoBack"/>
      <w:bookmarkEnd w:id="0"/>
      <w:r>
        <w:rPr>
          <w:rFonts w:ascii="標楷體" w:eastAsia="標楷體" w:hAnsi="標楷體" w:cs="DFKaiShu-SB-Estd-BF" w:hint="eastAsia"/>
          <w:kern w:val="0"/>
          <w:sz w:val="34"/>
          <w:szCs w:val="34"/>
        </w:rPr>
        <w:t>同德高級中等學校</w:t>
      </w:r>
      <w:r w:rsidRPr="00F52225">
        <w:rPr>
          <w:rFonts w:ascii="標楷體" w:eastAsia="標楷體" w:hAnsi="標楷體" w:cs="DFKaiShu-SB-Estd-BF" w:hint="eastAsia"/>
          <w:kern w:val="0"/>
          <w:sz w:val="34"/>
          <w:szCs w:val="34"/>
        </w:rPr>
        <w:t>「個人資料檔案安全維護計畫」</w:t>
      </w:r>
    </w:p>
    <w:p w:rsidR="00F52225" w:rsidRPr="00F52225" w:rsidRDefault="00F52225" w:rsidP="00F52225">
      <w:pPr>
        <w:autoSpaceDE w:val="0"/>
        <w:autoSpaceDN w:val="0"/>
        <w:adjustRightInd w:val="0"/>
        <w:jc w:val="right"/>
        <w:rPr>
          <w:rFonts w:ascii="標楷體" w:eastAsia="標楷體" w:hAnsi="標楷體" w:cs="DFKaiShu-SB-Estd-BF"/>
          <w:kern w:val="0"/>
          <w:sz w:val="20"/>
          <w:szCs w:val="20"/>
        </w:rPr>
      </w:pPr>
      <w:r w:rsidRPr="00F52225">
        <w:rPr>
          <w:rFonts w:ascii="標楷體" w:eastAsia="標楷體" w:hAnsi="標楷體" w:cs="Courier"/>
          <w:kern w:val="0"/>
          <w:sz w:val="20"/>
          <w:szCs w:val="20"/>
        </w:rPr>
        <w:t>10</w:t>
      </w:r>
      <w:r>
        <w:rPr>
          <w:rFonts w:ascii="標楷體" w:eastAsia="標楷體" w:hAnsi="標楷體" w:cs="Courier" w:hint="eastAsia"/>
          <w:kern w:val="0"/>
          <w:sz w:val="20"/>
          <w:szCs w:val="20"/>
        </w:rPr>
        <w:t>9</w:t>
      </w:r>
      <w:r w:rsidRPr="00F52225">
        <w:rPr>
          <w:rFonts w:ascii="標楷體" w:eastAsia="標楷體" w:hAnsi="標楷體" w:cs="Courier"/>
          <w:kern w:val="0"/>
          <w:sz w:val="20"/>
          <w:szCs w:val="20"/>
        </w:rPr>
        <w:t xml:space="preserve"> </w:t>
      </w:r>
      <w:r w:rsidRPr="00F52225">
        <w:rPr>
          <w:rFonts w:ascii="標楷體" w:eastAsia="標楷體" w:hAnsi="標楷體" w:cs="DFKaiShu-SB-Estd-BF" w:hint="eastAsia"/>
          <w:kern w:val="0"/>
          <w:sz w:val="20"/>
          <w:szCs w:val="20"/>
        </w:rPr>
        <w:t>年</w:t>
      </w:r>
      <w:r>
        <w:rPr>
          <w:rFonts w:ascii="標楷體" w:eastAsia="標楷體" w:hAnsi="標楷體" w:cs="DFKaiShu-SB-Estd-BF" w:hint="eastAsia"/>
          <w:kern w:val="0"/>
          <w:sz w:val="20"/>
          <w:szCs w:val="20"/>
        </w:rPr>
        <w:t>8</w:t>
      </w:r>
      <w:r w:rsidRPr="00F52225">
        <w:rPr>
          <w:rFonts w:ascii="標楷體" w:eastAsia="標楷體" w:hAnsi="標楷體" w:cs="Courier"/>
          <w:kern w:val="0"/>
          <w:sz w:val="20"/>
          <w:szCs w:val="20"/>
        </w:rPr>
        <w:t xml:space="preserve"> </w:t>
      </w:r>
      <w:r w:rsidRPr="00F52225">
        <w:rPr>
          <w:rFonts w:ascii="標楷體" w:eastAsia="標楷體" w:hAnsi="標楷體" w:cs="DFKaiShu-SB-Estd-BF" w:hint="eastAsia"/>
          <w:kern w:val="0"/>
          <w:sz w:val="20"/>
          <w:szCs w:val="20"/>
        </w:rPr>
        <w:t>月</w:t>
      </w:r>
      <w:r w:rsidRPr="00F52225">
        <w:rPr>
          <w:rFonts w:ascii="標楷體" w:eastAsia="標楷體" w:hAnsi="標楷體" w:cs="Courier"/>
          <w:kern w:val="0"/>
          <w:sz w:val="20"/>
          <w:szCs w:val="20"/>
        </w:rPr>
        <w:t>1</w:t>
      </w:r>
      <w:r>
        <w:rPr>
          <w:rFonts w:ascii="標楷體" w:eastAsia="標楷體" w:hAnsi="標楷體" w:cs="Courier" w:hint="eastAsia"/>
          <w:kern w:val="0"/>
          <w:sz w:val="20"/>
          <w:szCs w:val="20"/>
        </w:rPr>
        <w:t>9</w:t>
      </w:r>
      <w:r w:rsidRPr="00F52225">
        <w:rPr>
          <w:rFonts w:ascii="標楷體" w:eastAsia="標楷體" w:hAnsi="標楷體" w:cs="Courier"/>
          <w:kern w:val="0"/>
          <w:sz w:val="20"/>
          <w:szCs w:val="20"/>
        </w:rPr>
        <w:t xml:space="preserve"> </w:t>
      </w:r>
      <w:r w:rsidRPr="00F52225">
        <w:rPr>
          <w:rFonts w:ascii="標楷體" w:eastAsia="標楷體" w:hAnsi="標楷體" w:cs="DFKaiShu-SB-Estd-BF" w:hint="eastAsia"/>
          <w:kern w:val="0"/>
          <w:sz w:val="20"/>
          <w:szCs w:val="20"/>
        </w:rPr>
        <w:t>日經校務會議通過後實施</w:t>
      </w:r>
    </w:p>
    <w:p w:rsidR="00F52225" w:rsidRPr="00F52225" w:rsidRDefault="00F52225" w:rsidP="00F52225">
      <w:pPr>
        <w:autoSpaceDE w:val="0"/>
        <w:autoSpaceDN w:val="0"/>
        <w:adjustRightInd w:val="0"/>
        <w:spacing w:line="440" w:lineRule="exact"/>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一、計畫依據：本計畫依據「私立高級中等以下學校及幼兒園個人資料檔案安全</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維護計畫實施辦法」規定訂定之。</w:t>
      </w:r>
    </w:p>
    <w:p w:rsidR="00F52225" w:rsidRPr="00F52225" w:rsidRDefault="00F52225" w:rsidP="00F52225">
      <w:pPr>
        <w:autoSpaceDE w:val="0"/>
        <w:autoSpaceDN w:val="0"/>
        <w:adjustRightInd w:val="0"/>
        <w:spacing w:line="440" w:lineRule="exact"/>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二、計畫目的：</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為防止個人資料被竊取、竄改、毀損、滅失或洩漏，本校所屬人員應依本計</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畫及方法辦理個人資料檔案安全維護及業務終止後個人資料處理事項。</w:t>
      </w:r>
    </w:p>
    <w:p w:rsidR="00F52225" w:rsidRPr="00F52225" w:rsidRDefault="00F52225" w:rsidP="00F52225">
      <w:pPr>
        <w:autoSpaceDE w:val="0"/>
        <w:autoSpaceDN w:val="0"/>
        <w:adjustRightInd w:val="0"/>
        <w:spacing w:line="440" w:lineRule="exact"/>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三、計畫成員：</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Courier"/>
          <w:kern w:val="0"/>
          <w:sz w:val="28"/>
          <w:szCs w:val="28"/>
        </w:rPr>
        <w:t>1.</w:t>
      </w:r>
      <w:r w:rsidRPr="00F52225">
        <w:rPr>
          <w:rFonts w:ascii="標楷體" w:eastAsia="標楷體" w:hAnsi="標楷體" w:cs="DFKaiShu-SB-Estd-BF" w:hint="eastAsia"/>
          <w:kern w:val="0"/>
          <w:sz w:val="28"/>
          <w:szCs w:val="28"/>
        </w:rPr>
        <w:t>主任管理人：由校長擔任，負責督導、考核本計畫各項工作。</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Courier"/>
          <w:kern w:val="0"/>
          <w:sz w:val="28"/>
          <w:szCs w:val="28"/>
        </w:rPr>
        <w:t>2.</w:t>
      </w:r>
      <w:r w:rsidRPr="00F52225">
        <w:rPr>
          <w:rFonts w:ascii="標楷體" w:eastAsia="標楷體" w:hAnsi="標楷體" w:cs="DFKaiShu-SB-Estd-BF" w:hint="eastAsia"/>
          <w:kern w:val="0"/>
          <w:sz w:val="28"/>
          <w:szCs w:val="28"/>
        </w:rPr>
        <w:t>個人資料管理人</w:t>
      </w:r>
      <w:r w:rsidRPr="00F52225">
        <w:rPr>
          <w:rFonts w:ascii="標楷體" w:eastAsia="標楷體" w:hAnsi="標楷體" w:cs="Courier"/>
          <w:kern w:val="0"/>
          <w:sz w:val="28"/>
          <w:szCs w:val="28"/>
        </w:rPr>
        <w:t>(</w:t>
      </w:r>
      <w:r w:rsidRPr="00F52225">
        <w:rPr>
          <w:rFonts w:ascii="標楷體" w:eastAsia="標楷體" w:hAnsi="標楷體" w:cs="DFKaiShu-SB-Estd-BF" w:hint="eastAsia"/>
          <w:kern w:val="0"/>
          <w:sz w:val="28"/>
          <w:szCs w:val="28"/>
        </w:rPr>
        <w:t>以下簡稱管理人</w:t>
      </w:r>
      <w:r w:rsidRPr="00F52225">
        <w:rPr>
          <w:rFonts w:ascii="標楷體" w:eastAsia="標楷體" w:hAnsi="標楷體" w:cs="Courier"/>
          <w:kern w:val="0"/>
          <w:sz w:val="28"/>
          <w:szCs w:val="28"/>
        </w:rPr>
        <w:t>)</w:t>
      </w:r>
      <w:r w:rsidRPr="00F52225">
        <w:rPr>
          <w:rFonts w:ascii="標楷體" w:eastAsia="標楷體" w:hAnsi="標楷體" w:cs="DFKaiShu-SB-Estd-BF" w:hint="eastAsia"/>
          <w:kern w:val="0"/>
          <w:sz w:val="28"/>
          <w:szCs w:val="28"/>
        </w:rPr>
        <w:t>：由各處室主任擔任，負責督導處室內</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個人資料檔案安全維護之執行，並將執行之相關作業程序、控制重點、納</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入各處室內部控制內容。</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Courier"/>
          <w:kern w:val="0"/>
          <w:sz w:val="28"/>
          <w:szCs w:val="28"/>
        </w:rPr>
        <w:t>(1)</w:t>
      </w:r>
      <w:r w:rsidRPr="00F52225">
        <w:rPr>
          <w:rFonts w:ascii="標楷體" w:eastAsia="標楷體" w:hAnsi="標楷體" w:cs="DFKaiShu-SB-Estd-BF" w:hint="eastAsia"/>
          <w:kern w:val="0"/>
          <w:sz w:val="28"/>
          <w:szCs w:val="28"/>
        </w:rPr>
        <w:t>在發生個人資料被竊取、竄改、毀損、滅失或洩漏事件時，迅速處理，</w:t>
      </w:r>
    </w:p>
    <w:p w:rsidR="00F52225" w:rsidRPr="00F52225" w:rsidRDefault="00F52225" w:rsidP="00F52225">
      <w:pPr>
        <w:autoSpaceDE w:val="0"/>
        <w:autoSpaceDN w:val="0"/>
        <w:adjustRightInd w:val="0"/>
        <w:spacing w:line="440" w:lineRule="exact"/>
        <w:ind w:firstLineChars="500" w:firstLine="140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以保護當事人之權益。並將處理方式及結果，向主任管理人提出書面</w:t>
      </w:r>
    </w:p>
    <w:p w:rsidR="00F52225" w:rsidRPr="00F52225" w:rsidRDefault="00F52225" w:rsidP="00F52225">
      <w:pPr>
        <w:autoSpaceDE w:val="0"/>
        <w:autoSpaceDN w:val="0"/>
        <w:adjustRightInd w:val="0"/>
        <w:spacing w:line="440" w:lineRule="exact"/>
        <w:ind w:firstLineChars="500" w:firstLine="140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報告。</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Courier"/>
          <w:kern w:val="0"/>
          <w:sz w:val="28"/>
          <w:szCs w:val="28"/>
        </w:rPr>
        <w:t>(2)</w:t>
      </w:r>
      <w:r w:rsidRPr="00F52225">
        <w:rPr>
          <w:rFonts w:ascii="標楷體" w:eastAsia="標楷體" w:hAnsi="標楷體" w:cs="DFKaiShu-SB-Estd-BF" w:hint="eastAsia"/>
          <w:kern w:val="0"/>
          <w:sz w:val="28"/>
          <w:szCs w:val="28"/>
        </w:rPr>
        <w:t>依據稽核人員就安全維護計畫執行之評核，於進行檢討改進後，向</w:t>
      </w:r>
      <w:proofErr w:type="gramStart"/>
      <w:r w:rsidRPr="00F52225">
        <w:rPr>
          <w:rFonts w:ascii="標楷體" w:eastAsia="標楷體" w:hAnsi="標楷體" w:cs="DFKaiShu-SB-Estd-BF" w:hint="eastAsia"/>
          <w:kern w:val="0"/>
          <w:sz w:val="28"/>
          <w:szCs w:val="28"/>
        </w:rPr>
        <w:t>稽</w:t>
      </w:r>
      <w:proofErr w:type="gramEnd"/>
    </w:p>
    <w:p w:rsidR="00F52225" w:rsidRPr="00F52225" w:rsidRDefault="00F52225" w:rsidP="00F52225">
      <w:pPr>
        <w:autoSpaceDE w:val="0"/>
        <w:autoSpaceDN w:val="0"/>
        <w:adjustRightInd w:val="0"/>
        <w:spacing w:line="440" w:lineRule="exact"/>
        <w:ind w:firstLineChars="500" w:firstLine="140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核人員及主任管理人提出書面報告。</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Courier"/>
          <w:kern w:val="0"/>
          <w:sz w:val="28"/>
          <w:szCs w:val="28"/>
        </w:rPr>
        <w:t>3.</w:t>
      </w:r>
      <w:r w:rsidRPr="00F52225">
        <w:rPr>
          <w:rFonts w:ascii="標楷體" w:eastAsia="標楷體" w:hAnsi="標楷體" w:cs="DFKaiShu-SB-Estd-BF" w:hint="eastAsia"/>
          <w:kern w:val="0"/>
          <w:sz w:val="28"/>
          <w:szCs w:val="28"/>
        </w:rPr>
        <w:t>個人資料稽核人員</w:t>
      </w:r>
      <w:r w:rsidRPr="00F52225">
        <w:rPr>
          <w:rFonts w:ascii="標楷體" w:eastAsia="標楷體" w:hAnsi="標楷體" w:cs="Courier"/>
          <w:kern w:val="0"/>
          <w:sz w:val="28"/>
          <w:szCs w:val="28"/>
        </w:rPr>
        <w:t>(</w:t>
      </w:r>
      <w:r w:rsidRPr="00F52225">
        <w:rPr>
          <w:rFonts w:ascii="標楷體" w:eastAsia="標楷體" w:hAnsi="標楷體" w:cs="DFKaiShu-SB-Estd-BF" w:hint="eastAsia"/>
          <w:kern w:val="0"/>
          <w:sz w:val="28"/>
          <w:szCs w:val="28"/>
        </w:rPr>
        <w:t>以下簡稱稽核人員</w:t>
      </w:r>
      <w:r w:rsidRPr="00F52225">
        <w:rPr>
          <w:rFonts w:ascii="標楷體" w:eastAsia="標楷體" w:hAnsi="標楷體" w:cs="Courier"/>
          <w:kern w:val="0"/>
          <w:sz w:val="28"/>
          <w:szCs w:val="28"/>
        </w:rPr>
        <w:t>)</w:t>
      </w:r>
      <w:r w:rsidRPr="00F52225">
        <w:rPr>
          <w:rFonts w:ascii="標楷體" w:eastAsia="標楷體" w:hAnsi="標楷體" w:cs="DFKaiShu-SB-Estd-BF" w:hint="eastAsia"/>
          <w:kern w:val="0"/>
          <w:sz w:val="28"/>
          <w:szCs w:val="28"/>
        </w:rPr>
        <w:t>：本計畫執行之相關作業程序納入</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本校各處室內控稽核項目，並由本校原有內控稽核制度之稽核人員，於進</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行內控稽核時，一併稽核個人資料檔案安全維護計畫執行情形及成效。</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Courier"/>
          <w:kern w:val="0"/>
          <w:sz w:val="28"/>
          <w:szCs w:val="28"/>
        </w:rPr>
        <w:t>4.</w:t>
      </w:r>
      <w:r w:rsidRPr="00F52225">
        <w:rPr>
          <w:rFonts w:ascii="標楷體" w:eastAsia="標楷體" w:hAnsi="標楷體" w:cs="DFKaiShu-SB-Estd-BF" w:hint="eastAsia"/>
          <w:kern w:val="0"/>
          <w:sz w:val="28"/>
          <w:szCs w:val="28"/>
        </w:rPr>
        <w:t>所屬人員：指本校執行業務之過程，必須接觸個人資料之人員，包括定期</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或不定期契約人員及派遣員工。</w:t>
      </w:r>
    </w:p>
    <w:p w:rsidR="00F52225" w:rsidRPr="00F52225" w:rsidRDefault="00F52225" w:rsidP="00F52225">
      <w:pPr>
        <w:autoSpaceDE w:val="0"/>
        <w:autoSpaceDN w:val="0"/>
        <w:adjustRightInd w:val="0"/>
        <w:spacing w:line="440" w:lineRule="exact"/>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四、資料安全管理措施：</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Courier"/>
          <w:kern w:val="0"/>
          <w:sz w:val="28"/>
          <w:szCs w:val="28"/>
        </w:rPr>
        <w:t>1.</w:t>
      </w:r>
      <w:r w:rsidRPr="00F52225">
        <w:rPr>
          <w:rFonts w:ascii="標楷體" w:eastAsia="標楷體" w:hAnsi="標楷體" w:cs="DFKaiShu-SB-Estd-BF" w:hint="eastAsia"/>
          <w:kern w:val="0"/>
          <w:sz w:val="28"/>
          <w:szCs w:val="28"/>
        </w:rPr>
        <w:t>非公務需求不得將載有機敏性資料之可攜式儲存媒體攜出辦公場所。</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Courier"/>
          <w:kern w:val="0"/>
          <w:sz w:val="28"/>
          <w:szCs w:val="28"/>
        </w:rPr>
        <w:t>2.</w:t>
      </w:r>
      <w:r w:rsidRPr="00F52225">
        <w:rPr>
          <w:rFonts w:ascii="標楷體" w:eastAsia="標楷體" w:hAnsi="標楷體" w:cs="DFKaiShu-SB-Estd-BF" w:hint="eastAsia"/>
          <w:kern w:val="0"/>
          <w:sz w:val="28"/>
          <w:szCs w:val="28"/>
        </w:rPr>
        <w:t>可攜式儲存媒體如為機關內共同使用，使用者切記在使用完畢後將所有資</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料文件移除，以免資料遭他人誤用。</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Courier"/>
          <w:kern w:val="0"/>
          <w:sz w:val="28"/>
          <w:szCs w:val="28"/>
        </w:rPr>
        <w:t>3.</w:t>
      </w:r>
      <w:r w:rsidRPr="00F52225">
        <w:rPr>
          <w:rFonts w:ascii="標楷體" w:eastAsia="標楷體" w:hAnsi="標楷體" w:cs="DFKaiShu-SB-Estd-BF" w:hint="eastAsia"/>
          <w:kern w:val="0"/>
          <w:sz w:val="28"/>
          <w:szCs w:val="28"/>
        </w:rPr>
        <w:t>業務單位所保有之個人資料檔案經申請授權方可提供申請人員使用，提供</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方式若以網際網路傳輸時，應以加密方式為之。</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Courier"/>
          <w:kern w:val="0"/>
          <w:sz w:val="28"/>
          <w:szCs w:val="28"/>
        </w:rPr>
        <w:t>4.</w:t>
      </w:r>
      <w:r w:rsidRPr="00F52225">
        <w:rPr>
          <w:rFonts w:ascii="標楷體" w:eastAsia="標楷體" w:hAnsi="標楷體" w:cs="DFKaiShu-SB-Estd-BF" w:hint="eastAsia"/>
          <w:kern w:val="0"/>
          <w:sz w:val="28"/>
          <w:szCs w:val="28"/>
        </w:rPr>
        <w:t>所保有個人資料之檔案應進行備份，以防止資料受損，備份資料之保護比</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照原件辦理。</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Courier"/>
          <w:kern w:val="0"/>
          <w:sz w:val="28"/>
          <w:szCs w:val="28"/>
        </w:rPr>
        <w:t>5.</w:t>
      </w:r>
      <w:r w:rsidRPr="00F52225">
        <w:rPr>
          <w:rFonts w:ascii="標楷體" w:eastAsia="標楷體" w:hAnsi="標楷體" w:cs="DFKaiShu-SB-Estd-BF" w:hint="eastAsia"/>
          <w:kern w:val="0"/>
          <w:sz w:val="28"/>
          <w:szCs w:val="28"/>
        </w:rPr>
        <w:t>所保有之個人資料於保存期限屆滿時，應列表紀錄後報請主任管理人核准</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lastRenderedPageBreak/>
        <w:t>後依規定銷毀並確認無誤。所保有之個人資料存在於</w:t>
      </w:r>
      <w:proofErr w:type="gramStart"/>
      <w:r w:rsidRPr="00F52225">
        <w:rPr>
          <w:rFonts w:ascii="標楷體" w:eastAsia="標楷體" w:hAnsi="標楷體" w:cs="DFKaiShu-SB-Estd-BF" w:hint="eastAsia"/>
          <w:kern w:val="0"/>
          <w:sz w:val="28"/>
          <w:szCs w:val="28"/>
        </w:rPr>
        <w:t>紙本者</w:t>
      </w:r>
      <w:proofErr w:type="gramEnd"/>
      <w:r w:rsidRPr="00F52225">
        <w:rPr>
          <w:rFonts w:ascii="標楷體" w:eastAsia="標楷體" w:hAnsi="標楷體" w:cs="DFKaiShu-SB-Estd-BF" w:hint="eastAsia"/>
          <w:kern w:val="0"/>
          <w:sz w:val="28"/>
          <w:szCs w:val="28"/>
        </w:rPr>
        <w:t>，應以碎紙、</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委外焚化等方式銷毀。所保有之個人資料存在於磁碟、磁帶、光碟片、微</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proofErr w:type="gramStart"/>
      <w:r w:rsidRPr="00F52225">
        <w:rPr>
          <w:rFonts w:ascii="標楷體" w:eastAsia="標楷體" w:hAnsi="標楷體" w:cs="DFKaiShu-SB-Estd-BF" w:hint="eastAsia"/>
          <w:kern w:val="0"/>
          <w:sz w:val="28"/>
          <w:szCs w:val="28"/>
        </w:rPr>
        <w:t>縮片</w:t>
      </w:r>
      <w:proofErr w:type="gramEnd"/>
      <w:r w:rsidRPr="00F52225">
        <w:rPr>
          <w:rFonts w:ascii="標楷體" w:eastAsia="標楷體" w:hAnsi="標楷體" w:cs="DFKaiShu-SB-Estd-BF" w:hint="eastAsia"/>
          <w:kern w:val="0"/>
          <w:sz w:val="28"/>
          <w:szCs w:val="28"/>
        </w:rPr>
        <w:t>、積體電路晶片等媒介物者，該媒介物於報廢時應採取消磁、剪斷、</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敲擊等破壞措施，以免由該媒介物洩漏個人資料。</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Courier"/>
          <w:kern w:val="0"/>
          <w:sz w:val="28"/>
          <w:szCs w:val="28"/>
        </w:rPr>
        <w:t>6.</w:t>
      </w:r>
      <w:r w:rsidRPr="00F52225">
        <w:rPr>
          <w:rFonts w:ascii="標楷體" w:eastAsia="標楷體" w:hAnsi="標楷體" w:cs="DFKaiShu-SB-Estd-BF" w:hint="eastAsia"/>
          <w:kern w:val="0"/>
          <w:sz w:val="28"/>
          <w:szCs w:val="28"/>
        </w:rPr>
        <w:t>委託他事業執行第七點紙本、磁碟、磁帶、光碟片、</w:t>
      </w:r>
      <w:proofErr w:type="gramStart"/>
      <w:r w:rsidRPr="00F52225">
        <w:rPr>
          <w:rFonts w:ascii="標楷體" w:eastAsia="標楷體" w:hAnsi="標楷體" w:cs="DFKaiShu-SB-Estd-BF" w:hint="eastAsia"/>
          <w:kern w:val="0"/>
          <w:sz w:val="28"/>
          <w:szCs w:val="28"/>
        </w:rPr>
        <w:t>微縮片</w:t>
      </w:r>
      <w:proofErr w:type="gramEnd"/>
      <w:r w:rsidRPr="00F52225">
        <w:rPr>
          <w:rFonts w:ascii="標楷體" w:eastAsia="標楷體" w:hAnsi="標楷體" w:cs="DFKaiShu-SB-Estd-BF" w:hint="eastAsia"/>
          <w:kern w:val="0"/>
          <w:sz w:val="28"/>
          <w:szCs w:val="28"/>
        </w:rPr>
        <w:t>、積體電路</w:t>
      </w:r>
      <w:proofErr w:type="gramStart"/>
      <w:r w:rsidRPr="00F52225">
        <w:rPr>
          <w:rFonts w:ascii="標楷體" w:eastAsia="標楷體" w:hAnsi="標楷體" w:cs="DFKaiShu-SB-Estd-BF" w:hint="eastAsia"/>
          <w:kern w:val="0"/>
          <w:sz w:val="28"/>
          <w:szCs w:val="28"/>
        </w:rPr>
        <w:t>晶</w:t>
      </w:r>
      <w:proofErr w:type="gramEnd"/>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片等媒介物銷毀時，應與受委託事業簽定個人資料保護條款規範，並派員</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監督處理程序及留存相關事證。</w:t>
      </w:r>
    </w:p>
    <w:p w:rsidR="00F52225" w:rsidRPr="00F52225" w:rsidRDefault="00F52225" w:rsidP="00F52225">
      <w:pPr>
        <w:autoSpaceDE w:val="0"/>
        <w:autoSpaceDN w:val="0"/>
        <w:adjustRightInd w:val="0"/>
        <w:spacing w:line="440" w:lineRule="exact"/>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五、人員管理措施：</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Courier"/>
          <w:kern w:val="0"/>
          <w:sz w:val="28"/>
          <w:szCs w:val="28"/>
        </w:rPr>
        <w:t>1.</w:t>
      </w:r>
      <w:r w:rsidRPr="00F52225">
        <w:rPr>
          <w:rFonts w:ascii="標楷體" w:eastAsia="標楷體" w:hAnsi="標楷體" w:cs="DFKaiShu-SB-Estd-BF" w:hint="eastAsia"/>
          <w:kern w:val="0"/>
          <w:sz w:val="28"/>
          <w:szCs w:val="28"/>
        </w:rPr>
        <w:t>依業務職掌授予所屬人員不同權限的帳號密碼登入電腦系統，以進行個人</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資料的蒐集、處理、利用。</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Courier"/>
          <w:kern w:val="0"/>
          <w:sz w:val="28"/>
          <w:szCs w:val="28"/>
        </w:rPr>
        <w:t>2.</w:t>
      </w:r>
      <w:r w:rsidRPr="00F52225">
        <w:rPr>
          <w:rFonts w:ascii="標楷體" w:eastAsia="標楷體" w:hAnsi="標楷體" w:cs="DFKaiShu-SB-Estd-BF" w:hint="eastAsia"/>
          <w:kern w:val="0"/>
          <w:sz w:val="28"/>
          <w:szCs w:val="28"/>
        </w:rPr>
        <w:t>因業務需要而須利用非權限範圍之特定個人資料者，應事前提出申請，經</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業務主管人員同意後由業務單位依申請範圍提供資料。</w:t>
      </w:r>
    </w:p>
    <w:p w:rsidR="00F52225" w:rsidRPr="00F52225" w:rsidRDefault="00F52225" w:rsidP="00F52225">
      <w:pPr>
        <w:autoSpaceDE w:val="0"/>
        <w:autoSpaceDN w:val="0"/>
        <w:adjustRightInd w:val="0"/>
        <w:spacing w:line="440" w:lineRule="exact"/>
        <w:ind w:leftChars="200" w:left="480"/>
        <w:rPr>
          <w:rFonts w:ascii="標楷體" w:eastAsia="標楷體" w:hAnsi="標楷體" w:cs="DFKaiShu-SB-Estd-BF"/>
          <w:kern w:val="0"/>
          <w:sz w:val="28"/>
          <w:szCs w:val="28"/>
        </w:rPr>
      </w:pPr>
      <w:r w:rsidRPr="00F52225">
        <w:rPr>
          <w:rFonts w:ascii="標楷體" w:eastAsia="標楷體" w:hAnsi="標楷體" w:cs="Courier"/>
          <w:kern w:val="0"/>
          <w:sz w:val="28"/>
          <w:szCs w:val="28"/>
        </w:rPr>
        <w:t>3.</w:t>
      </w:r>
      <w:r w:rsidRPr="00F52225">
        <w:rPr>
          <w:rFonts w:ascii="標楷體" w:eastAsia="標楷體" w:hAnsi="標楷體" w:cs="DFKaiShu-SB-Estd-BF" w:hint="eastAsia"/>
          <w:kern w:val="0"/>
          <w:sz w:val="28"/>
          <w:szCs w:val="28"/>
        </w:rPr>
        <w:t>所屬人員就於本校任職期間因業務所接觸個人</w:t>
      </w:r>
      <w:proofErr w:type="gramStart"/>
      <w:r w:rsidRPr="00F52225">
        <w:rPr>
          <w:rFonts w:ascii="標楷體" w:eastAsia="標楷體" w:hAnsi="標楷體" w:cs="DFKaiShu-SB-Estd-BF" w:hint="eastAsia"/>
          <w:kern w:val="0"/>
          <w:sz w:val="28"/>
          <w:szCs w:val="28"/>
        </w:rPr>
        <w:t>資料均負保密</w:t>
      </w:r>
      <w:proofErr w:type="gramEnd"/>
      <w:r w:rsidRPr="00F52225">
        <w:rPr>
          <w:rFonts w:ascii="標楷體" w:eastAsia="標楷體" w:hAnsi="標楷體" w:cs="DFKaiShu-SB-Estd-BF" w:hint="eastAsia"/>
          <w:kern w:val="0"/>
          <w:sz w:val="28"/>
          <w:szCs w:val="28"/>
        </w:rPr>
        <w:t>義務與責任。</w:t>
      </w:r>
    </w:p>
    <w:p w:rsidR="00F52225" w:rsidRPr="00F52225" w:rsidRDefault="00F52225" w:rsidP="00F52225">
      <w:pPr>
        <w:autoSpaceDE w:val="0"/>
        <w:autoSpaceDN w:val="0"/>
        <w:adjustRightInd w:val="0"/>
        <w:spacing w:line="440" w:lineRule="exact"/>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六、設備安全管理措施：</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Courier"/>
          <w:kern w:val="0"/>
          <w:sz w:val="28"/>
          <w:szCs w:val="28"/>
        </w:rPr>
        <w:t>1.</w:t>
      </w:r>
      <w:r w:rsidRPr="00F52225">
        <w:rPr>
          <w:rFonts w:ascii="標楷體" w:eastAsia="標楷體" w:hAnsi="標楷體" w:cs="DFKaiShu-SB-Estd-BF" w:hint="eastAsia"/>
          <w:kern w:val="0"/>
          <w:sz w:val="28"/>
          <w:szCs w:val="28"/>
        </w:rPr>
        <w:t>所保有個人資料存在於</w:t>
      </w:r>
      <w:proofErr w:type="gramStart"/>
      <w:r w:rsidRPr="00F52225">
        <w:rPr>
          <w:rFonts w:ascii="標楷體" w:eastAsia="標楷體" w:hAnsi="標楷體" w:cs="DFKaiShu-SB-Estd-BF" w:hint="eastAsia"/>
          <w:kern w:val="0"/>
          <w:sz w:val="28"/>
          <w:szCs w:val="28"/>
        </w:rPr>
        <w:t>紙本者</w:t>
      </w:r>
      <w:proofErr w:type="gramEnd"/>
      <w:r w:rsidRPr="00F52225">
        <w:rPr>
          <w:rFonts w:ascii="標楷體" w:eastAsia="標楷體" w:hAnsi="標楷體" w:cs="DFKaiShu-SB-Estd-BF" w:hint="eastAsia"/>
          <w:kern w:val="0"/>
          <w:sz w:val="28"/>
          <w:szCs w:val="28"/>
        </w:rPr>
        <w:t>，應儲存於上鎖之保管箱或檔案室內，僅業</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proofErr w:type="gramStart"/>
      <w:r w:rsidRPr="00F52225">
        <w:rPr>
          <w:rFonts w:ascii="標楷體" w:eastAsia="標楷體" w:hAnsi="標楷體" w:cs="DFKaiShu-SB-Estd-BF" w:hint="eastAsia"/>
          <w:kern w:val="0"/>
          <w:sz w:val="28"/>
          <w:szCs w:val="28"/>
        </w:rPr>
        <w:t>務</w:t>
      </w:r>
      <w:proofErr w:type="gramEnd"/>
      <w:r w:rsidRPr="00F52225">
        <w:rPr>
          <w:rFonts w:ascii="標楷體" w:eastAsia="標楷體" w:hAnsi="標楷體" w:cs="DFKaiShu-SB-Estd-BF" w:hint="eastAsia"/>
          <w:kern w:val="0"/>
          <w:sz w:val="28"/>
          <w:szCs w:val="28"/>
        </w:rPr>
        <w:t>主管及業務相關授權人員有開啟調閱權限。所保有個人資料庫之電腦主</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機應置放於機房，並設門禁管制，僅業務主管及資訊人員得以進入。</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Courier"/>
          <w:kern w:val="0"/>
          <w:sz w:val="28"/>
          <w:szCs w:val="28"/>
        </w:rPr>
        <w:t>2.</w:t>
      </w:r>
      <w:r w:rsidRPr="00F52225">
        <w:rPr>
          <w:rFonts w:ascii="標楷體" w:eastAsia="標楷體" w:hAnsi="標楷體" w:cs="DFKaiShu-SB-Estd-BF" w:hint="eastAsia"/>
          <w:kern w:val="0"/>
          <w:sz w:val="28"/>
          <w:szCs w:val="28"/>
        </w:rPr>
        <w:t>所屬員工應妥善保管個人電腦存取資料之硬體，並設定登入及螢幕保護程</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式密碼。所屬員工於下班前應關閉電腦電源，並將所保有其他個人資料之</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proofErr w:type="gramStart"/>
      <w:r w:rsidRPr="00F52225">
        <w:rPr>
          <w:rFonts w:ascii="標楷體" w:eastAsia="標楷體" w:hAnsi="標楷體" w:cs="DFKaiShu-SB-Estd-BF" w:hint="eastAsia"/>
          <w:kern w:val="0"/>
          <w:sz w:val="28"/>
          <w:szCs w:val="28"/>
        </w:rPr>
        <w:t>媒介物置於</w:t>
      </w:r>
      <w:proofErr w:type="gramEnd"/>
      <w:r w:rsidRPr="00F52225">
        <w:rPr>
          <w:rFonts w:ascii="標楷體" w:eastAsia="標楷體" w:hAnsi="標楷體" w:cs="DFKaiShu-SB-Estd-BF" w:hint="eastAsia"/>
          <w:kern w:val="0"/>
          <w:sz w:val="28"/>
          <w:szCs w:val="28"/>
        </w:rPr>
        <w:t>個人抽屜內上鎖保管。</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Courier"/>
          <w:kern w:val="0"/>
          <w:sz w:val="28"/>
          <w:szCs w:val="28"/>
        </w:rPr>
        <w:t>3.</w:t>
      </w:r>
      <w:r w:rsidRPr="00F52225">
        <w:rPr>
          <w:rFonts w:ascii="標楷體" w:eastAsia="標楷體" w:hAnsi="標楷體" w:cs="DFKaiShu-SB-Estd-BF" w:hint="eastAsia"/>
          <w:kern w:val="0"/>
          <w:sz w:val="28"/>
          <w:szCs w:val="28"/>
        </w:rPr>
        <w:t>個人資料紙本</w:t>
      </w:r>
      <w:proofErr w:type="gramStart"/>
      <w:r w:rsidRPr="00F52225">
        <w:rPr>
          <w:rFonts w:ascii="標楷體" w:eastAsia="標楷體" w:hAnsi="標楷體" w:cs="DFKaiShu-SB-Estd-BF" w:hint="eastAsia"/>
          <w:kern w:val="0"/>
          <w:sz w:val="28"/>
          <w:szCs w:val="28"/>
        </w:rPr>
        <w:t>之</w:t>
      </w:r>
      <w:proofErr w:type="gramEnd"/>
      <w:r w:rsidRPr="00F52225">
        <w:rPr>
          <w:rFonts w:ascii="標楷體" w:eastAsia="標楷體" w:hAnsi="標楷體" w:cs="DFKaiShu-SB-Estd-BF" w:hint="eastAsia"/>
          <w:kern w:val="0"/>
          <w:sz w:val="28"/>
          <w:szCs w:val="28"/>
        </w:rPr>
        <w:t>保管箱或檔案室內，應設置防火裝置及防竊措施。儲存個</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人資料之電腦主機系統應設置防火牆，降低外部入侵風險。置放之機房應</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設置門禁、監視錄影及防火設備。</w:t>
      </w:r>
    </w:p>
    <w:p w:rsidR="00F52225" w:rsidRPr="00F52225" w:rsidRDefault="00F52225" w:rsidP="00F52225">
      <w:pPr>
        <w:autoSpaceDE w:val="0"/>
        <w:autoSpaceDN w:val="0"/>
        <w:adjustRightInd w:val="0"/>
        <w:spacing w:line="440" w:lineRule="exact"/>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七、業務終止後個人資料處理方法：</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Courier"/>
          <w:kern w:val="0"/>
          <w:sz w:val="28"/>
          <w:szCs w:val="28"/>
        </w:rPr>
        <w:t>1.</w:t>
      </w:r>
      <w:r w:rsidRPr="00F52225">
        <w:rPr>
          <w:rFonts w:ascii="標楷體" w:eastAsia="標楷體" w:hAnsi="標楷體" w:cs="DFKaiShu-SB-Estd-BF" w:hint="eastAsia"/>
          <w:kern w:val="0"/>
          <w:sz w:val="28"/>
          <w:szCs w:val="28"/>
        </w:rPr>
        <w:t>因業務終止後個人資料特定目的消失、契約或法令規定期限屆滿等，所保</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proofErr w:type="gramStart"/>
      <w:r w:rsidRPr="00F52225">
        <w:rPr>
          <w:rFonts w:ascii="標楷體" w:eastAsia="標楷體" w:hAnsi="標楷體" w:cs="DFKaiShu-SB-Estd-BF" w:hint="eastAsia"/>
          <w:kern w:val="0"/>
          <w:sz w:val="28"/>
          <w:szCs w:val="28"/>
        </w:rPr>
        <w:t>有之紙本</w:t>
      </w:r>
      <w:proofErr w:type="gramEnd"/>
      <w:r w:rsidRPr="00F52225">
        <w:rPr>
          <w:rFonts w:ascii="標楷體" w:eastAsia="標楷體" w:hAnsi="標楷體" w:cs="DFKaiShu-SB-Estd-BF" w:hint="eastAsia"/>
          <w:kern w:val="0"/>
          <w:sz w:val="28"/>
          <w:szCs w:val="28"/>
        </w:rPr>
        <w:t>個人資料應以碎紙、委外焚化等方式銷毀紙本，個人資料儲存於</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磁碟、磁帶、光碟片、</w:t>
      </w:r>
      <w:proofErr w:type="gramStart"/>
      <w:r w:rsidRPr="00F52225">
        <w:rPr>
          <w:rFonts w:ascii="標楷體" w:eastAsia="標楷體" w:hAnsi="標楷體" w:cs="DFKaiShu-SB-Estd-BF" w:hint="eastAsia"/>
          <w:kern w:val="0"/>
          <w:sz w:val="28"/>
          <w:szCs w:val="28"/>
        </w:rPr>
        <w:t>微縮片</w:t>
      </w:r>
      <w:proofErr w:type="gramEnd"/>
      <w:r w:rsidRPr="00F52225">
        <w:rPr>
          <w:rFonts w:ascii="標楷體" w:eastAsia="標楷體" w:hAnsi="標楷體" w:cs="DFKaiShu-SB-Estd-BF" w:hint="eastAsia"/>
          <w:kern w:val="0"/>
          <w:sz w:val="28"/>
          <w:szCs w:val="28"/>
        </w:rPr>
        <w:t>、積體電路晶片等媒介物者，應以消磁、剪</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斷、敲擊等破壞措施銷毀。</w:t>
      </w:r>
    </w:p>
    <w:p w:rsidR="00F52225" w:rsidRPr="00F52225" w:rsidRDefault="00F52225" w:rsidP="00F52225">
      <w:pPr>
        <w:autoSpaceDE w:val="0"/>
        <w:autoSpaceDN w:val="0"/>
        <w:adjustRightInd w:val="0"/>
        <w:spacing w:line="440" w:lineRule="exact"/>
        <w:ind w:firstLineChars="200" w:firstLine="560"/>
        <w:rPr>
          <w:rFonts w:ascii="標楷體" w:eastAsia="標楷體" w:hAnsi="標楷體" w:cs="DFKaiShu-SB-Estd-BF"/>
          <w:kern w:val="0"/>
          <w:sz w:val="28"/>
          <w:szCs w:val="28"/>
        </w:rPr>
      </w:pPr>
      <w:r w:rsidRPr="00F52225">
        <w:rPr>
          <w:rFonts w:ascii="標楷體" w:eastAsia="標楷體" w:hAnsi="標楷體" w:cs="Courier"/>
          <w:kern w:val="0"/>
          <w:sz w:val="28"/>
          <w:szCs w:val="28"/>
        </w:rPr>
        <w:t>2.</w:t>
      </w:r>
      <w:r w:rsidRPr="00F52225">
        <w:rPr>
          <w:rFonts w:ascii="標楷體" w:eastAsia="標楷體" w:hAnsi="標楷體" w:cs="DFKaiShu-SB-Estd-BF" w:hint="eastAsia"/>
          <w:kern w:val="0"/>
          <w:sz w:val="28"/>
          <w:szCs w:val="28"/>
        </w:rPr>
        <w:t>進行前項個人資料銷毀處理前應報請主任管理人核准後始得為之，應記載</w:t>
      </w:r>
    </w:p>
    <w:p w:rsidR="00F52225" w:rsidRPr="00F52225" w:rsidRDefault="00F52225" w:rsidP="00F52225">
      <w:pPr>
        <w:autoSpaceDE w:val="0"/>
        <w:autoSpaceDN w:val="0"/>
        <w:adjustRightInd w:val="0"/>
        <w:spacing w:line="440" w:lineRule="exact"/>
        <w:ind w:firstLineChars="300" w:firstLine="840"/>
        <w:rPr>
          <w:rFonts w:ascii="標楷體" w:eastAsia="標楷體" w:hAnsi="標楷體" w:cs="DFKaiShu-SB-Estd-BF"/>
          <w:kern w:val="0"/>
          <w:sz w:val="28"/>
          <w:szCs w:val="28"/>
        </w:rPr>
      </w:pPr>
      <w:r w:rsidRPr="00F52225">
        <w:rPr>
          <w:rFonts w:ascii="標楷體" w:eastAsia="標楷體" w:hAnsi="標楷體" w:cs="DFKaiShu-SB-Estd-BF" w:hint="eastAsia"/>
          <w:kern w:val="0"/>
          <w:sz w:val="28"/>
          <w:szCs w:val="28"/>
        </w:rPr>
        <w:t>處理之時間、地點，並以照相或錄影方式留存紀錄。</w:t>
      </w:r>
    </w:p>
    <w:p w:rsidR="001F707E" w:rsidRPr="00F52225" w:rsidRDefault="00F52225" w:rsidP="00F52225">
      <w:pPr>
        <w:spacing w:line="440" w:lineRule="exact"/>
        <w:rPr>
          <w:rFonts w:ascii="標楷體" w:eastAsia="標楷體" w:hAnsi="標楷體"/>
        </w:rPr>
      </w:pPr>
      <w:r w:rsidRPr="00F52225">
        <w:rPr>
          <w:rFonts w:ascii="標楷體" w:eastAsia="標楷體" w:hAnsi="標楷體" w:cs="DFKaiShu-SB-Estd-BF" w:hint="eastAsia"/>
          <w:kern w:val="0"/>
          <w:sz w:val="28"/>
          <w:szCs w:val="28"/>
        </w:rPr>
        <w:t>八、本計畫經校務會議通過，陳請校長核定後實施，修訂時亦同。</w:t>
      </w:r>
    </w:p>
    <w:sectPr w:rsidR="001F707E" w:rsidRPr="00F52225" w:rsidSect="00F522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A3" w:rsidRDefault="00D407A3" w:rsidP="00196E20">
      <w:r>
        <w:separator/>
      </w:r>
    </w:p>
  </w:endnote>
  <w:endnote w:type="continuationSeparator" w:id="0">
    <w:p w:rsidR="00D407A3" w:rsidRDefault="00D407A3" w:rsidP="0019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A3" w:rsidRDefault="00D407A3" w:rsidP="00196E20">
      <w:r>
        <w:separator/>
      </w:r>
    </w:p>
  </w:footnote>
  <w:footnote w:type="continuationSeparator" w:id="0">
    <w:p w:rsidR="00D407A3" w:rsidRDefault="00D407A3" w:rsidP="00196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25"/>
    <w:rsid w:val="00196E20"/>
    <w:rsid w:val="001F707E"/>
    <w:rsid w:val="00713134"/>
    <w:rsid w:val="007E51BC"/>
    <w:rsid w:val="00AB4C84"/>
    <w:rsid w:val="00D407A3"/>
    <w:rsid w:val="00F522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E20"/>
    <w:pPr>
      <w:tabs>
        <w:tab w:val="center" w:pos="4153"/>
        <w:tab w:val="right" w:pos="8306"/>
      </w:tabs>
      <w:snapToGrid w:val="0"/>
    </w:pPr>
    <w:rPr>
      <w:sz w:val="20"/>
      <w:szCs w:val="20"/>
    </w:rPr>
  </w:style>
  <w:style w:type="character" w:customStyle="1" w:styleId="a4">
    <w:name w:val="頁首 字元"/>
    <w:basedOn w:val="a0"/>
    <w:link w:val="a3"/>
    <w:uiPriority w:val="99"/>
    <w:rsid w:val="00196E20"/>
    <w:rPr>
      <w:sz w:val="20"/>
      <w:szCs w:val="20"/>
    </w:rPr>
  </w:style>
  <w:style w:type="paragraph" w:styleId="a5">
    <w:name w:val="footer"/>
    <w:basedOn w:val="a"/>
    <w:link w:val="a6"/>
    <w:uiPriority w:val="99"/>
    <w:unhideWhenUsed/>
    <w:rsid w:val="00196E20"/>
    <w:pPr>
      <w:tabs>
        <w:tab w:val="center" w:pos="4153"/>
        <w:tab w:val="right" w:pos="8306"/>
      </w:tabs>
      <w:snapToGrid w:val="0"/>
    </w:pPr>
    <w:rPr>
      <w:sz w:val="20"/>
      <w:szCs w:val="20"/>
    </w:rPr>
  </w:style>
  <w:style w:type="character" w:customStyle="1" w:styleId="a6">
    <w:name w:val="頁尾 字元"/>
    <w:basedOn w:val="a0"/>
    <w:link w:val="a5"/>
    <w:uiPriority w:val="99"/>
    <w:rsid w:val="00196E2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E20"/>
    <w:pPr>
      <w:tabs>
        <w:tab w:val="center" w:pos="4153"/>
        <w:tab w:val="right" w:pos="8306"/>
      </w:tabs>
      <w:snapToGrid w:val="0"/>
    </w:pPr>
    <w:rPr>
      <w:sz w:val="20"/>
      <w:szCs w:val="20"/>
    </w:rPr>
  </w:style>
  <w:style w:type="character" w:customStyle="1" w:styleId="a4">
    <w:name w:val="頁首 字元"/>
    <w:basedOn w:val="a0"/>
    <w:link w:val="a3"/>
    <w:uiPriority w:val="99"/>
    <w:rsid w:val="00196E20"/>
    <w:rPr>
      <w:sz w:val="20"/>
      <w:szCs w:val="20"/>
    </w:rPr>
  </w:style>
  <w:style w:type="paragraph" w:styleId="a5">
    <w:name w:val="footer"/>
    <w:basedOn w:val="a"/>
    <w:link w:val="a6"/>
    <w:uiPriority w:val="99"/>
    <w:unhideWhenUsed/>
    <w:rsid w:val="00196E20"/>
    <w:pPr>
      <w:tabs>
        <w:tab w:val="center" w:pos="4153"/>
        <w:tab w:val="right" w:pos="8306"/>
      </w:tabs>
      <w:snapToGrid w:val="0"/>
    </w:pPr>
    <w:rPr>
      <w:sz w:val="20"/>
      <w:szCs w:val="20"/>
    </w:rPr>
  </w:style>
  <w:style w:type="character" w:customStyle="1" w:styleId="a6">
    <w:name w:val="頁尾 字元"/>
    <w:basedOn w:val="a0"/>
    <w:link w:val="a5"/>
    <w:uiPriority w:val="99"/>
    <w:rsid w:val="00196E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2020-07-28T08:53:00Z</cp:lastPrinted>
  <dcterms:created xsi:type="dcterms:W3CDTF">2020-07-28T00:51:00Z</dcterms:created>
  <dcterms:modified xsi:type="dcterms:W3CDTF">2020-09-09T07:03:00Z</dcterms:modified>
</cp:coreProperties>
</file>